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:rsidR="00BA16BD" w:rsidRPr="00BA16BD" w:rsidRDefault="00BA16BD" w:rsidP="00BA16BD">
      <w:pPr>
        <w:jc w:val="both"/>
        <w:rPr>
          <w:rFonts w:ascii="Times New Roman" w:hAnsi="Times New Roman"/>
          <w:b/>
          <w:bCs/>
          <w:sz w:val="24"/>
        </w:rPr>
      </w:pPr>
      <w:r w:rsidRPr="00BA16BD">
        <w:rPr>
          <w:rFonts w:ascii="Times New Roman" w:hAnsi="Times New Roman"/>
          <w:b/>
          <w:bCs/>
          <w:sz w:val="24"/>
        </w:rPr>
        <w:t>ДО</w:t>
      </w:r>
    </w:p>
    <w:p w:rsidR="00BA16BD" w:rsidRP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ОБЩИНСКИ СЪВЕТ – РУСЕ</w:t>
      </w:r>
    </w:p>
    <w:p w:rsidR="00BA16BD" w:rsidRPr="00BA16BD" w:rsidRDefault="00BA16BD" w:rsidP="00BA16BD">
      <w:pPr>
        <w:jc w:val="both"/>
        <w:rPr>
          <w:rFonts w:ascii="Times New Roman" w:hAnsi="Times New Roman"/>
          <w:sz w:val="24"/>
        </w:rPr>
      </w:pPr>
    </w:p>
    <w:p w:rsidR="00BA16BD" w:rsidRPr="00BA16BD" w:rsidRDefault="00BA16BD" w:rsidP="00BA16BD">
      <w:pPr>
        <w:pStyle w:val="1"/>
        <w:rPr>
          <w:sz w:val="24"/>
        </w:rPr>
      </w:pPr>
      <w:r w:rsidRPr="00BA16BD">
        <w:rPr>
          <w:sz w:val="24"/>
        </w:rPr>
        <w:t>ПРЕДЛОЖЕНИЕ</w:t>
      </w:r>
    </w:p>
    <w:p w:rsidR="00BA16BD" w:rsidRPr="00BA16BD" w:rsidRDefault="00BA16BD" w:rsidP="00BA16BD">
      <w:pPr>
        <w:ind w:right="-154"/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ОТ ПЕНЧО МИЛКОВ</w:t>
      </w:r>
    </w:p>
    <w:p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КМЕТ НА ОБЩИНА РУСЕ</w:t>
      </w:r>
    </w:p>
    <w:p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</w:p>
    <w:p w:rsidR="00FB5CB8" w:rsidRPr="00FB5CB8" w:rsidRDefault="00BA16BD" w:rsidP="00FB5CB8">
      <w:pPr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ОТНОСНО</w:t>
      </w:r>
      <w:r w:rsidRPr="00FB5CB8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FB5CB8">
        <w:rPr>
          <w:rFonts w:ascii="Times New Roman" w:hAnsi="Times New Roman"/>
          <w:sz w:val="24"/>
          <w:szCs w:val="24"/>
          <w:lang w:eastAsia="en-US"/>
        </w:rPr>
        <w:tab/>
      </w:r>
      <w:bookmarkStart w:id="0" w:name="_GoBack"/>
      <w:r w:rsidR="00FB5CB8" w:rsidRPr="006A3A35">
        <w:rPr>
          <w:rFonts w:ascii="Times New Roman" w:hAnsi="Times New Roman"/>
          <w:sz w:val="24"/>
          <w:szCs w:val="24"/>
          <w:lang w:eastAsia="en-US"/>
        </w:rPr>
        <w:t>Окончателен проект на „</w:t>
      </w:r>
      <w:r w:rsidR="00FB5CB8" w:rsidRPr="006A3A35">
        <w:rPr>
          <w:rFonts w:ascii="Times New Roman" w:hAnsi="Times New Roman"/>
          <w:bCs/>
          <w:sz w:val="24"/>
          <w:szCs w:val="24"/>
          <w:lang w:eastAsia="en-US"/>
        </w:rPr>
        <w:t xml:space="preserve">Подробен устройствен план /ПУП/ - </w:t>
      </w:r>
      <w:r w:rsidR="00FB5CB8" w:rsidRPr="006A3A35">
        <w:rPr>
          <w:rFonts w:ascii="Times New Roman" w:hAnsi="Times New Roman"/>
          <w:sz w:val="24"/>
          <w:szCs w:val="24"/>
        </w:rPr>
        <w:t>Изменение на план за улична регулация /ИПУР/ и Изменение на план за регулация /ИПР/ за всички улици и квартали и УПИ - общинска и държавна собственост по регулационния план на с. Сандрово, Община Русе“ и „Подробен устройствен план /ПУП/ - План за улична регулация /ПУР/ и План за регулация /ПР/ на общински и държавни имоти, без режим на застрояване за с. Сандрово”</w:t>
      </w:r>
      <w:bookmarkEnd w:id="0"/>
    </w:p>
    <w:p w:rsidR="00BA16BD" w:rsidRPr="00BA16BD" w:rsidRDefault="00BA16BD" w:rsidP="00BA16BD">
      <w:pPr>
        <w:ind w:left="1440" w:hanging="1440"/>
        <w:jc w:val="both"/>
        <w:rPr>
          <w:rFonts w:ascii="Times New Roman" w:hAnsi="Times New Roman"/>
          <w:b/>
          <w:i/>
          <w:color w:val="FF0000"/>
          <w:sz w:val="24"/>
          <w:szCs w:val="24"/>
          <w:lang w:eastAsia="en-US"/>
        </w:rPr>
      </w:pPr>
    </w:p>
    <w:p w:rsidR="00BA16BD" w:rsidRPr="00FB5CB8" w:rsidRDefault="00BA16BD" w:rsidP="00BA16BD">
      <w:pPr>
        <w:ind w:right="-154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УВАЖАЕМИ ОБЩИНСКИ СЪВЕТНИЦИ,</w:t>
      </w:r>
    </w:p>
    <w:p w:rsidR="00BA16BD" w:rsidRPr="00BA16BD" w:rsidRDefault="00BA16BD" w:rsidP="00BA16BD">
      <w:pPr>
        <w:ind w:right="-154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en-US"/>
        </w:rPr>
      </w:pPr>
    </w:p>
    <w:p w:rsidR="00BA16BD" w:rsidRPr="00EB7DD2" w:rsidRDefault="00BA16BD" w:rsidP="00D64B27">
      <w:pPr>
        <w:ind w:firstLine="708"/>
        <w:jc w:val="both"/>
        <w:outlineLvl w:val="0"/>
        <w:rPr>
          <w:rFonts w:ascii="Times New Roman" w:hAnsi="Times New Roman"/>
          <w:sz w:val="24"/>
        </w:rPr>
      </w:pPr>
      <w:r w:rsidRPr="00D64B27">
        <w:rPr>
          <w:rFonts w:ascii="Times New Roman" w:hAnsi="Times New Roman"/>
          <w:sz w:val="24"/>
        </w:rPr>
        <w:t xml:space="preserve">Дирекция „Инвестиционно проектиране, устройство и кадастър” представя на Вашето внимание, изработеният Окончателен проект на </w:t>
      </w:r>
      <w:r w:rsidR="00FB5CB8" w:rsidRPr="00D64B27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FB5CB8" w:rsidRPr="00D64B27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с. Сандрово, Община Русе и ПУП - ПУР и ПР </w:t>
      </w:r>
      <w:r w:rsidR="00FB5CB8" w:rsidRPr="00EB7DD2">
        <w:rPr>
          <w:rFonts w:ascii="Times New Roman" w:hAnsi="Times New Roman"/>
          <w:sz w:val="24"/>
          <w:szCs w:val="24"/>
        </w:rPr>
        <w:t>на общински и държавни имоти, без режим на застрояване за с. Сандрово</w:t>
      </w:r>
      <w:r w:rsidR="00D64B27" w:rsidRPr="00EB7DD2">
        <w:rPr>
          <w:rFonts w:ascii="Times New Roman" w:hAnsi="Times New Roman"/>
          <w:sz w:val="24"/>
          <w:szCs w:val="24"/>
        </w:rPr>
        <w:t xml:space="preserve">, </w:t>
      </w:r>
      <w:r w:rsidRPr="00EB7DD2">
        <w:rPr>
          <w:rFonts w:ascii="Times New Roman" w:hAnsi="Times New Roman"/>
          <w:sz w:val="24"/>
        </w:rPr>
        <w:t>Община Русе по Договор ВКИ-1</w:t>
      </w:r>
      <w:r w:rsidR="00EB7DD2" w:rsidRPr="00EB7DD2">
        <w:rPr>
          <w:rFonts w:ascii="Times New Roman" w:hAnsi="Times New Roman"/>
          <w:sz w:val="24"/>
        </w:rPr>
        <w:t>3</w:t>
      </w:r>
      <w:r w:rsidRPr="00EB7DD2">
        <w:rPr>
          <w:rFonts w:ascii="Times New Roman" w:hAnsi="Times New Roman"/>
          <w:sz w:val="24"/>
        </w:rPr>
        <w:t>/</w:t>
      </w:r>
      <w:r w:rsidR="00EB7DD2" w:rsidRPr="00EB7DD2">
        <w:rPr>
          <w:rFonts w:ascii="Times New Roman" w:hAnsi="Times New Roman"/>
          <w:sz w:val="24"/>
        </w:rPr>
        <w:t>19</w:t>
      </w:r>
      <w:r w:rsidRPr="00EB7DD2">
        <w:rPr>
          <w:rFonts w:ascii="Times New Roman" w:hAnsi="Times New Roman"/>
          <w:sz w:val="24"/>
        </w:rPr>
        <w:t>.0</w:t>
      </w:r>
      <w:r w:rsidR="00EB7DD2" w:rsidRPr="00EB7DD2">
        <w:rPr>
          <w:rFonts w:ascii="Times New Roman" w:hAnsi="Times New Roman"/>
          <w:sz w:val="24"/>
        </w:rPr>
        <w:t>7</w:t>
      </w:r>
      <w:r w:rsidRPr="00EB7DD2">
        <w:rPr>
          <w:rFonts w:ascii="Times New Roman" w:hAnsi="Times New Roman"/>
          <w:sz w:val="24"/>
        </w:rPr>
        <w:t>.2024г. между Община Русе и „</w:t>
      </w:r>
      <w:r w:rsidR="00EB7DD2" w:rsidRPr="00EB7DD2">
        <w:rPr>
          <w:rFonts w:ascii="Times New Roman" w:hAnsi="Times New Roman"/>
          <w:sz w:val="24"/>
        </w:rPr>
        <w:t>Гео Чонов</w:t>
      </w:r>
      <w:r w:rsidRPr="00EB7DD2">
        <w:rPr>
          <w:rFonts w:ascii="Times New Roman" w:hAnsi="Times New Roman"/>
          <w:sz w:val="24"/>
        </w:rPr>
        <w:t>“ ООД, разрешен със Заповед № РД-01-13</w:t>
      </w:r>
      <w:r w:rsidR="00EB7DD2" w:rsidRPr="00EB7DD2">
        <w:rPr>
          <w:rFonts w:ascii="Times New Roman" w:hAnsi="Times New Roman"/>
          <w:sz w:val="24"/>
        </w:rPr>
        <w:t>68</w:t>
      </w:r>
      <w:r w:rsidRPr="00EB7DD2">
        <w:rPr>
          <w:rFonts w:ascii="Times New Roman" w:hAnsi="Times New Roman"/>
          <w:sz w:val="24"/>
        </w:rPr>
        <w:t>/16.05.2024г. на Главен архитект на Община Русе</w:t>
      </w:r>
      <w:r w:rsidR="00EB7DD2" w:rsidRPr="00EB7DD2">
        <w:rPr>
          <w:rFonts w:ascii="Times New Roman" w:hAnsi="Times New Roman"/>
          <w:sz w:val="24"/>
        </w:rPr>
        <w:t xml:space="preserve"> и Решение № 267, прието с Протокол № 9/30.05.2024г. на Общински съвет - Русе</w:t>
      </w:r>
      <w:r w:rsidRPr="00EB7DD2">
        <w:rPr>
          <w:rFonts w:ascii="Times New Roman" w:hAnsi="Times New Roman"/>
          <w:sz w:val="24"/>
        </w:rPr>
        <w:t xml:space="preserve">. </w:t>
      </w:r>
    </w:p>
    <w:p w:rsidR="00EB7DD2" w:rsidRPr="00EB7DD2" w:rsidRDefault="00BA16BD" w:rsidP="00EB7DD2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EB7DD2">
        <w:rPr>
          <w:rFonts w:ascii="Times New Roman" w:hAnsi="Times New Roman"/>
          <w:sz w:val="24"/>
          <w:szCs w:val="24"/>
        </w:rPr>
        <w:t xml:space="preserve">За разглеждане и одобряване на </w:t>
      </w:r>
      <w:r w:rsidR="00EB7DD2" w:rsidRPr="00EB7DD2">
        <w:rPr>
          <w:rFonts w:ascii="Times New Roman" w:hAnsi="Times New Roman"/>
          <w:sz w:val="24"/>
          <w:szCs w:val="24"/>
        </w:rPr>
        <w:t xml:space="preserve">окончателният </w:t>
      </w:r>
      <w:r w:rsidRPr="00EB7DD2">
        <w:rPr>
          <w:rFonts w:ascii="Times New Roman" w:hAnsi="Times New Roman"/>
          <w:sz w:val="24"/>
          <w:szCs w:val="24"/>
        </w:rPr>
        <w:t xml:space="preserve">ПУП са представени </w:t>
      </w:r>
      <w:r w:rsidR="00EB7DD2" w:rsidRPr="00EB7DD2">
        <w:rPr>
          <w:rFonts w:ascii="Times New Roman" w:hAnsi="Times New Roman"/>
          <w:sz w:val="24"/>
          <w:szCs w:val="24"/>
        </w:rPr>
        <w:t xml:space="preserve">ПУП за урбанизираната територия на с. Сандрово в М 1:1000, Схема на съществуващата ВиК мрежа и Обяснителна записка съдържаща: Списък на урегулираните поземлени имоти за общинска и държавна собственост, включващ и запазващите се урегулирани поземлени имоти – частна собственост по квартали; Списък на осовите точки от 1 до 206. </w:t>
      </w:r>
    </w:p>
    <w:p w:rsidR="00BA16BD" w:rsidRPr="0063651E" w:rsidRDefault="00BA16BD" w:rsidP="00EB7DD2">
      <w:pPr>
        <w:ind w:firstLine="720"/>
        <w:jc w:val="both"/>
        <w:outlineLvl w:val="0"/>
        <w:rPr>
          <w:rFonts w:ascii="Times New Roman" w:hAnsi="Times New Roman"/>
          <w:sz w:val="24"/>
        </w:rPr>
      </w:pPr>
      <w:r w:rsidRPr="0063651E">
        <w:rPr>
          <w:rFonts w:ascii="Times New Roman" w:hAnsi="Times New Roman"/>
          <w:sz w:val="24"/>
        </w:rPr>
        <w:t xml:space="preserve">Предварителният проект за </w:t>
      </w:r>
      <w:r w:rsidR="00C46D06" w:rsidRPr="0063651E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C46D06" w:rsidRPr="0063651E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с. Сандрово, Община Русе и ПУП - ПУР и ПР на общински и държавни имоти, без режим на застрояване за с. Сандрово </w:t>
      </w:r>
      <w:r w:rsidRPr="0063651E">
        <w:rPr>
          <w:rFonts w:ascii="Times New Roman" w:hAnsi="Times New Roman"/>
          <w:sz w:val="24"/>
        </w:rPr>
        <w:t xml:space="preserve">е приет от ОЕСУТ с </w:t>
      </w:r>
      <w:r w:rsidR="00C46D06" w:rsidRPr="0063651E">
        <w:rPr>
          <w:rFonts w:ascii="Times New Roman" w:hAnsi="Times New Roman"/>
          <w:sz w:val="24"/>
        </w:rPr>
        <w:t>Решение № 19 от Протокол № 1/15.01.2025г.</w:t>
      </w:r>
      <w:r w:rsidRPr="0063651E">
        <w:rPr>
          <w:rFonts w:ascii="Times New Roman" w:hAnsi="Times New Roman"/>
          <w:sz w:val="24"/>
        </w:rPr>
        <w:t xml:space="preserve">, като се установи, </w:t>
      </w:r>
      <w:r w:rsidR="00C46D06" w:rsidRPr="0063651E">
        <w:rPr>
          <w:rFonts w:ascii="Times New Roman" w:hAnsi="Times New Roman"/>
          <w:sz w:val="24"/>
        </w:rPr>
        <w:t>че с ИПУР се изменя уличната регулация на всички съществуващи улици и квартали, като тя е съобразена с влязлата в сила КККР на с. Сандрово,  одобрена със Заповед КККР № РД-18-46/06.02.2024г. на Изпълнителния директор на АГКК</w:t>
      </w:r>
      <w:r w:rsidR="0063651E" w:rsidRPr="0063651E">
        <w:rPr>
          <w:rFonts w:ascii="Times New Roman" w:hAnsi="Times New Roman"/>
          <w:sz w:val="24"/>
        </w:rPr>
        <w:t>, з</w:t>
      </w:r>
      <w:r w:rsidR="00C46D06" w:rsidRPr="0063651E">
        <w:rPr>
          <w:rFonts w:ascii="Times New Roman" w:hAnsi="Times New Roman"/>
          <w:sz w:val="24"/>
        </w:rPr>
        <w:t xml:space="preserve">апазват се номерата на кварталите и осовите точки от предходния план, </w:t>
      </w:r>
      <w:r w:rsidRPr="0063651E">
        <w:rPr>
          <w:rFonts w:ascii="Times New Roman" w:hAnsi="Times New Roman"/>
          <w:sz w:val="24"/>
        </w:rPr>
        <w:t xml:space="preserve">като </w:t>
      </w:r>
      <w:r w:rsidR="0063651E" w:rsidRPr="0063651E">
        <w:rPr>
          <w:rFonts w:ascii="Times New Roman" w:hAnsi="Times New Roman"/>
          <w:sz w:val="24"/>
        </w:rPr>
        <w:t>изменението на</w:t>
      </w:r>
      <w:r w:rsidRPr="0063651E">
        <w:rPr>
          <w:rFonts w:ascii="Times New Roman" w:hAnsi="Times New Roman"/>
          <w:sz w:val="24"/>
        </w:rPr>
        <w:t xml:space="preserve"> улична регулация е </w:t>
      </w:r>
      <w:r w:rsidR="0063651E" w:rsidRPr="0063651E">
        <w:rPr>
          <w:rFonts w:ascii="Times New Roman" w:hAnsi="Times New Roman"/>
          <w:sz w:val="24"/>
        </w:rPr>
        <w:t xml:space="preserve">незначително и следва изградените огради на имотите по протежението им. </w:t>
      </w:r>
      <w:r w:rsidR="009D0322">
        <w:rPr>
          <w:rFonts w:ascii="Times New Roman" w:hAnsi="Times New Roman"/>
          <w:sz w:val="24"/>
        </w:rPr>
        <w:t xml:space="preserve">Проектирани са 7 бр. нови осови точки с номера от 200 до 206. </w:t>
      </w:r>
      <w:r w:rsidRPr="0063651E">
        <w:rPr>
          <w:rFonts w:ascii="Times New Roman" w:hAnsi="Times New Roman"/>
          <w:sz w:val="24"/>
        </w:rPr>
        <w:t>Проектът е изработен върху влязла в сила кадастрална карта, с което е спазено изискването на чл. 115, ал. 1 от ЗУТ.</w:t>
      </w:r>
    </w:p>
    <w:p w:rsidR="00BA16BD" w:rsidRPr="008472CD" w:rsidRDefault="00BA16BD" w:rsidP="00BA16BD">
      <w:pPr>
        <w:ind w:firstLine="708"/>
        <w:jc w:val="both"/>
        <w:rPr>
          <w:rFonts w:ascii="Times New Roman" w:eastAsia="Calibri" w:hAnsi="Times New Roman"/>
          <w:sz w:val="24"/>
        </w:rPr>
      </w:pPr>
      <w:r w:rsidRPr="008472CD">
        <w:rPr>
          <w:rFonts w:ascii="Times New Roman" w:eastAsia="Calibri" w:hAnsi="Times New Roman"/>
          <w:sz w:val="24"/>
        </w:rPr>
        <w:t xml:space="preserve">При обявяването на Предварителния проект на основание чл. 128, ал 1 и ал. 2 от ЗУТ в </w:t>
      </w:r>
      <w:r w:rsidR="008472CD" w:rsidRPr="008472CD">
        <w:rPr>
          <w:rFonts w:ascii="Times New Roman" w:eastAsia="Calibri" w:hAnsi="Times New Roman"/>
          <w:sz w:val="24"/>
        </w:rPr>
        <w:t>ДВ бр. 103 от 06.12.2024г.</w:t>
      </w:r>
      <w:r w:rsidR="009D0322">
        <w:rPr>
          <w:rFonts w:ascii="Times New Roman" w:eastAsia="Calibri" w:hAnsi="Times New Roman"/>
          <w:sz w:val="24"/>
        </w:rPr>
        <w:t>,</w:t>
      </w:r>
      <w:r w:rsidR="008472CD" w:rsidRPr="008472CD">
        <w:rPr>
          <w:rFonts w:ascii="Times New Roman" w:eastAsia="Calibri" w:hAnsi="Times New Roman"/>
          <w:sz w:val="24"/>
        </w:rPr>
        <w:t xml:space="preserve"> по него не са постъпили възражения, които да бъдат съобразени и отразени от изпълнителя</w:t>
      </w:r>
      <w:r w:rsidRPr="008472CD">
        <w:rPr>
          <w:rFonts w:ascii="Times New Roman" w:eastAsia="Calibri" w:hAnsi="Times New Roman"/>
          <w:sz w:val="24"/>
        </w:rPr>
        <w:t xml:space="preserve"> в Окончателния проект на ПУП.</w:t>
      </w:r>
    </w:p>
    <w:p w:rsidR="008D1513" w:rsidRPr="008D1513" w:rsidRDefault="00BA16BD" w:rsidP="009D0322">
      <w:pPr>
        <w:pStyle w:val="a4"/>
        <w:ind w:firstLine="708"/>
        <w:jc w:val="both"/>
        <w:rPr>
          <w:rStyle w:val="FontStyle18"/>
          <w:rFonts w:ascii="Times New Roman" w:hAnsi="Times New Roman" w:cs="Times New Roman"/>
        </w:rPr>
      </w:pPr>
      <w:r w:rsidRPr="008D1513">
        <w:rPr>
          <w:rFonts w:ascii="Times New Roman" w:hAnsi="Times New Roman"/>
          <w:sz w:val="24"/>
          <w:szCs w:val="24"/>
        </w:rPr>
        <w:t xml:space="preserve">В процеса на изработване на окончателния проект </w:t>
      </w:r>
      <w:r w:rsidR="008D1513" w:rsidRPr="008D1513">
        <w:rPr>
          <w:rFonts w:ascii="Times New Roman" w:hAnsi="Times New Roman"/>
          <w:sz w:val="24"/>
          <w:szCs w:val="24"/>
        </w:rPr>
        <w:t>по реда на чл. 133, ал. 1 от ЗУТ са разрешени и одобрени планове-извадки за нови УПИ: По Заповед № РД-01-1188/09.04.2025г. за УПИ IV-469 в кв. 65; По Заповед № РД-01-1965/25.06.2025г. за I-295 в кв. 75; По Заповед № РД-01-2073/07.07.2025г. за XIV-984 в кв. 26; По Заповед № 2074/07.07.2025г. за III-23 в кв. 76, като информацията за влизането им в сила е предоставена от възложителя и границите им са отразени в настоящия ПУП.</w:t>
      </w:r>
    </w:p>
    <w:p w:rsidR="00AA60EC" w:rsidRDefault="00BA16BD" w:rsidP="00AA60EC">
      <w:pPr>
        <w:ind w:firstLine="708"/>
        <w:jc w:val="both"/>
        <w:rPr>
          <w:rStyle w:val="FontStyle18"/>
          <w:rFonts w:ascii="Times New Roman" w:hAnsi="Times New Roman" w:cs="Times New Roman"/>
        </w:rPr>
      </w:pPr>
      <w:r w:rsidRPr="00AA60EC">
        <w:rPr>
          <w:rFonts w:ascii="Times New Roman" w:hAnsi="Times New Roman"/>
          <w:sz w:val="24"/>
        </w:rPr>
        <w:lastRenderedPageBreak/>
        <w:t xml:space="preserve">В окончателният проект за </w:t>
      </w:r>
      <w:r w:rsidR="009D0322" w:rsidRPr="00AA60EC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с. Сандрово, Община Русе и ПУП - ПУР и ПР на общински и държавни имоти, без режим на застрояване за с. Сандрово </w:t>
      </w:r>
      <w:r w:rsidRPr="00AA60EC">
        <w:rPr>
          <w:rFonts w:ascii="Times New Roman" w:hAnsi="Times New Roman"/>
          <w:sz w:val="24"/>
        </w:rPr>
        <w:t xml:space="preserve">са </w:t>
      </w:r>
      <w:r w:rsidR="001D7BD5" w:rsidRPr="00AA60EC">
        <w:rPr>
          <w:rFonts w:ascii="Times New Roman" w:hAnsi="Times New Roman"/>
          <w:sz w:val="24"/>
        </w:rPr>
        <w:t xml:space="preserve">образувани нови квартали, </w:t>
      </w:r>
      <w:r w:rsidR="001D7BD5" w:rsidRPr="00AA60EC">
        <w:rPr>
          <w:rStyle w:val="FontStyle18"/>
          <w:rFonts w:ascii="Times New Roman" w:hAnsi="Times New Roman" w:cs="Times New Roman"/>
        </w:rPr>
        <w:t xml:space="preserve">както следва: За 7бр. имоти (ПИ 65348.14.23, 65348.14.24, 65348.14.25, 65348.14.26, 65348.14.27, 65348.14.28, 65348.14.29) в местността </w:t>
      </w:r>
      <w:r w:rsidR="001D7BD5" w:rsidRPr="008B6063">
        <w:rPr>
          <w:rStyle w:val="FontStyle18"/>
          <w:rFonts w:ascii="Times New Roman" w:hAnsi="Times New Roman" w:cs="Times New Roman"/>
        </w:rPr>
        <w:t xml:space="preserve">„Лозята“ </w:t>
      </w:r>
      <w:r w:rsidR="001D7BD5">
        <w:rPr>
          <w:rStyle w:val="FontStyle18"/>
          <w:rFonts w:ascii="Times New Roman" w:hAnsi="Times New Roman" w:cs="Times New Roman"/>
        </w:rPr>
        <w:t>-</w:t>
      </w:r>
      <w:r w:rsidR="001D7BD5" w:rsidRPr="008B6063">
        <w:rPr>
          <w:rStyle w:val="FontStyle18"/>
          <w:rFonts w:ascii="Times New Roman" w:hAnsi="Times New Roman" w:cs="Times New Roman"/>
        </w:rPr>
        <w:t xml:space="preserve"> </w:t>
      </w:r>
      <w:r w:rsidR="001D7BD5" w:rsidRPr="00AA60EC">
        <w:rPr>
          <w:rStyle w:val="FontStyle18"/>
          <w:rFonts w:ascii="Times New Roman" w:hAnsi="Times New Roman" w:cs="Times New Roman"/>
          <w:b/>
        </w:rPr>
        <w:t>нов квартал 76</w:t>
      </w:r>
      <w:r w:rsidR="001D7BD5">
        <w:rPr>
          <w:rStyle w:val="FontStyle18"/>
          <w:rFonts w:ascii="Times New Roman" w:hAnsi="Times New Roman" w:cs="Times New Roman"/>
        </w:rPr>
        <w:t xml:space="preserve">, </w:t>
      </w:r>
      <w:r w:rsidR="001D7BD5" w:rsidRPr="008B6063">
        <w:rPr>
          <w:rStyle w:val="FontStyle18"/>
          <w:rFonts w:ascii="Times New Roman" w:hAnsi="Times New Roman" w:cs="Times New Roman"/>
        </w:rPr>
        <w:t xml:space="preserve">отредени за ниско жилищно застрояване до 10м; </w:t>
      </w:r>
      <w:r w:rsidR="0038572C">
        <w:rPr>
          <w:rStyle w:val="FontStyle18"/>
          <w:rFonts w:ascii="Times New Roman" w:hAnsi="Times New Roman" w:cs="Times New Roman"/>
        </w:rPr>
        <w:t xml:space="preserve">За </w:t>
      </w:r>
      <w:r w:rsidR="001D7BD5" w:rsidRPr="008B6063">
        <w:rPr>
          <w:rStyle w:val="FontStyle18"/>
          <w:rFonts w:ascii="Times New Roman" w:hAnsi="Times New Roman" w:cs="Times New Roman"/>
        </w:rPr>
        <w:t>ПИ № 65348.</w:t>
      </w:r>
      <w:r w:rsidR="001D7BD5" w:rsidRPr="008B6063">
        <w:rPr>
          <w:rFonts w:ascii="Times New Roman" w:hAnsi="Times New Roman"/>
          <w:sz w:val="24"/>
          <w:szCs w:val="24"/>
        </w:rPr>
        <w:t xml:space="preserve"> </w:t>
      </w:r>
      <w:r w:rsidR="001D7BD5" w:rsidRPr="008B6063">
        <w:rPr>
          <w:rStyle w:val="FontStyle18"/>
          <w:rFonts w:ascii="Times New Roman" w:hAnsi="Times New Roman" w:cs="Times New Roman"/>
        </w:rPr>
        <w:t>501.829</w:t>
      </w:r>
      <w:r w:rsidR="0038572C">
        <w:rPr>
          <w:rStyle w:val="FontStyle18"/>
          <w:rFonts w:ascii="Times New Roman" w:hAnsi="Times New Roman" w:cs="Times New Roman"/>
        </w:rPr>
        <w:t xml:space="preserve"> - </w:t>
      </w:r>
      <w:r w:rsidR="001D7BD5" w:rsidRPr="00AA60EC">
        <w:rPr>
          <w:rStyle w:val="FontStyle18"/>
          <w:rFonts w:ascii="Times New Roman" w:hAnsi="Times New Roman" w:cs="Times New Roman"/>
          <w:b/>
        </w:rPr>
        <w:t>нов квартал 74</w:t>
      </w:r>
      <w:r w:rsidR="0038572C">
        <w:rPr>
          <w:rStyle w:val="FontStyle18"/>
          <w:rFonts w:ascii="Times New Roman" w:hAnsi="Times New Roman" w:cs="Times New Roman"/>
        </w:rPr>
        <w:t xml:space="preserve">, </w:t>
      </w:r>
      <w:r w:rsidR="001D7BD5" w:rsidRPr="008B6063">
        <w:rPr>
          <w:rStyle w:val="FontStyle18"/>
          <w:rFonts w:ascii="Times New Roman" w:hAnsi="Times New Roman" w:cs="Times New Roman"/>
        </w:rPr>
        <w:t xml:space="preserve">отреден за  обществено обслужващи дейности; </w:t>
      </w:r>
      <w:r w:rsidR="0038572C">
        <w:rPr>
          <w:rStyle w:val="FontStyle18"/>
          <w:rFonts w:ascii="Times New Roman" w:hAnsi="Times New Roman" w:cs="Times New Roman"/>
        </w:rPr>
        <w:t xml:space="preserve">За </w:t>
      </w:r>
      <w:r w:rsidR="001D7BD5" w:rsidRPr="008B6063">
        <w:rPr>
          <w:rStyle w:val="FontStyle18"/>
          <w:rFonts w:ascii="Times New Roman" w:hAnsi="Times New Roman" w:cs="Times New Roman"/>
        </w:rPr>
        <w:t>ПИ № 65348.501.659</w:t>
      </w:r>
      <w:r w:rsidR="0038572C">
        <w:rPr>
          <w:rStyle w:val="FontStyle18"/>
          <w:rFonts w:ascii="Times New Roman" w:hAnsi="Times New Roman" w:cs="Times New Roman"/>
        </w:rPr>
        <w:t xml:space="preserve"> - </w:t>
      </w:r>
      <w:r w:rsidR="001D7BD5" w:rsidRPr="00AA60EC">
        <w:rPr>
          <w:rStyle w:val="FontStyle18"/>
          <w:rFonts w:ascii="Times New Roman" w:hAnsi="Times New Roman" w:cs="Times New Roman"/>
          <w:b/>
        </w:rPr>
        <w:t>нов квартал 75</w:t>
      </w:r>
      <w:r w:rsidR="0038572C">
        <w:rPr>
          <w:rStyle w:val="FontStyle18"/>
          <w:rFonts w:ascii="Times New Roman" w:hAnsi="Times New Roman" w:cs="Times New Roman"/>
        </w:rPr>
        <w:t xml:space="preserve">, </w:t>
      </w:r>
      <w:r w:rsidR="001D7BD5" w:rsidRPr="008B6063">
        <w:rPr>
          <w:rStyle w:val="FontStyle18"/>
          <w:rFonts w:ascii="Times New Roman" w:hAnsi="Times New Roman" w:cs="Times New Roman"/>
        </w:rPr>
        <w:t xml:space="preserve">отреден за жилищни територии с ниско застрояване до 10м; </w:t>
      </w:r>
      <w:r w:rsidR="00EA12D6">
        <w:rPr>
          <w:rStyle w:val="FontStyle18"/>
          <w:rFonts w:ascii="Times New Roman" w:hAnsi="Times New Roman" w:cs="Times New Roman"/>
        </w:rPr>
        <w:t xml:space="preserve">За </w:t>
      </w:r>
      <w:r w:rsidR="001D7BD5" w:rsidRPr="008B6063">
        <w:rPr>
          <w:rStyle w:val="FontStyle18"/>
          <w:rFonts w:ascii="Times New Roman" w:hAnsi="Times New Roman" w:cs="Times New Roman"/>
        </w:rPr>
        <w:t>ПИ № 65348.501.1124</w:t>
      </w:r>
      <w:r w:rsidR="00EA12D6">
        <w:rPr>
          <w:rStyle w:val="FontStyle18"/>
          <w:rFonts w:ascii="Times New Roman" w:hAnsi="Times New Roman" w:cs="Times New Roman"/>
        </w:rPr>
        <w:t xml:space="preserve"> - </w:t>
      </w:r>
      <w:r w:rsidR="001D7BD5" w:rsidRPr="00AA60EC">
        <w:rPr>
          <w:rStyle w:val="FontStyle18"/>
          <w:rFonts w:ascii="Times New Roman" w:hAnsi="Times New Roman" w:cs="Times New Roman"/>
          <w:b/>
        </w:rPr>
        <w:t>нов квартал 77</w:t>
      </w:r>
      <w:r w:rsidR="00EA12D6">
        <w:rPr>
          <w:rStyle w:val="FontStyle18"/>
          <w:rFonts w:ascii="Times New Roman" w:hAnsi="Times New Roman" w:cs="Times New Roman"/>
        </w:rPr>
        <w:t xml:space="preserve">, отреден </w:t>
      </w:r>
      <w:r w:rsidR="001D7BD5" w:rsidRPr="008B6063">
        <w:rPr>
          <w:rStyle w:val="FontStyle18"/>
          <w:rFonts w:ascii="Times New Roman" w:hAnsi="Times New Roman" w:cs="Times New Roman"/>
        </w:rPr>
        <w:t xml:space="preserve">за озеленяване; </w:t>
      </w:r>
      <w:r w:rsidR="00EA12D6">
        <w:rPr>
          <w:rStyle w:val="FontStyle18"/>
          <w:rFonts w:ascii="Times New Roman" w:hAnsi="Times New Roman" w:cs="Times New Roman"/>
        </w:rPr>
        <w:t xml:space="preserve">За </w:t>
      </w:r>
      <w:r w:rsidR="001D7BD5" w:rsidRPr="008B6063">
        <w:rPr>
          <w:rStyle w:val="FontStyle18"/>
          <w:rFonts w:ascii="Times New Roman" w:hAnsi="Times New Roman" w:cs="Times New Roman"/>
        </w:rPr>
        <w:t>ПИ № 65348.501.1123</w:t>
      </w:r>
      <w:r w:rsidR="00EA12D6">
        <w:rPr>
          <w:rStyle w:val="FontStyle18"/>
          <w:rFonts w:ascii="Times New Roman" w:hAnsi="Times New Roman" w:cs="Times New Roman"/>
        </w:rPr>
        <w:t xml:space="preserve"> - </w:t>
      </w:r>
      <w:r w:rsidR="001D7BD5" w:rsidRPr="00AA60EC">
        <w:rPr>
          <w:rStyle w:val="FontStyle18"/>
          <w:rFonts w:ascii="Times New Roman" w:hAnsi="Times New Roman" w:cs="Times New Roman"/>
          <w:b/>
        </w:rPr>
        <w:t>нов квартал 78</w:t>
      </w:r>
      <w:r w:rsidR="001D7BD5" w:rsidRPr="008B6063">
        <w:rPr>
          <w:rStyle w:val="FontStyle18"/>
          <w:rFonts w:ascii="Times New Roman" w:hAnsi="Times New Roman" w:cs="Times New Roman"/>
        </w:rPr>
        <w:t xml:space="preserve"> – за озеленяване.</w:t>
      </w:r>
      <w:r w:rsidR="00AA60EC" w:rsidRPr="00AA60EC">
        <w:rPr>
          <w:rStyle w:val="FontStyle18"/>
          <w:rFonts w:ascii="Times New Roman" w:hAnsi="Times New Roman" w:cs="Times New Roman"/>
        </w:rPr>
        <w:t xml:space="preserve"> </w:t>
      </w:r>
    </w:p>
    <w:p w:rsidR="001D7BD5" w:rsidRPr="008B6063" w:rsidRDefault="00AA60EC" w:rsidP="00AA60EC">
      <w:pPr>
        <w:ind w:firstLine="708"/>
        <w:jc w:val="both"/>
        <w:rPr>
          <w:rStyle w:val="FontStyle18"/>
          <w:rFonts w:ascii="Times New Roman" w:hAnsi="Times New Roman" w:cs="Times New Roman"/>
        </w:rPr>
      </w:pPr>
      <w:r w:rsidRPr="008B6063">
        <w:rPr>
          <w:rStyle w:val="FontStyle18"/>
          <w:rFonts w:ascii="Times New Roman" w:hAnsi="Times New Roman" w:cs="Times New Roman"/>
        </w:rPr>
        <w:t xml:space="preserve">6бр. имоти (ПИ 65348.14.243, ПИ 65348.14.242, ПИ 65348.14.259, ПИ 65348.14.260, ПИ 65348.14.261, ПИ 65348.14.290, части от ПИ 65348.14.278 и  ПИ 65348.16.110) в местността „Лозята“ се </w:t>
      </w:r>
      <w:r w:rsidR="003910AF">
        <w:rPr>
          <w:rStyle w:val="FontStyle18"/>
          <w:rFonts w:ascii="Times New Roman" w:hAnsi="Times New Roman" w:cs="Times New Roman"/>
        </w:rPr>
        <w:t>включват в</w:t>
      </w:r>
      <w:r>
        <w:rPr>
          <w:rStyle w:val="FontStyle18"/>
          <w:rFonts w:ascii="Times New Roman" w:hAnsi="Times New Roman" w:cs="Times New Roman"/>
        </w:rPr>
        <w:t xml:space="preserve"> границите на</w:t>
      </w:r>
      <w:r w:rsidRPr="008B6063">
        <w:rPr>
          <w:rStyle w:val="FontStyle18"/>
          <w:rFonts w:ascii="Times New Roman" w:hAnsi="Times New Roman" w:cs="Times New Roman"/>
        </w:rPr>
        <w:t xml:space="preserve"> </w:t>
      </w:r>
      <w:r w:rsidRPr="003910AF">
        <w:rPr>
          <w:rStyle w:val="FontStyle18"/>
          <w:rFonts w:ascii="Times New Roman" w:hAnsi="Times New Roman" w:cs="Times New Roman"/>
          <w:b/>
        </w:rPr>
        <w:t>квартал 36</w:t>
      </w:r>
      <w:r>
        <w:rPr>
          <w:rStyle w:val="FontStyle18"/>
          <w:rFonts w:ascii="Times New Roman" w:hAnsi="Times New Roman" w:cs="Times New Roman"/>
        </w:rPr>
        <w:t xml:space="preserve">, </w:t>
      </w:r>
      <w:r w:rsidRPr="008B6063">
        <w:rPr>
          <w:rStyle w:val="FontStyle18"/>
          <w:rFonts w:ascii="Times New Roman" w:hAnsi="Times New Roman" w:cs="Times New Roman"/>
        </w:rPr>
        <w:t>отреден за разширение на гробищен</w:t>
      </w:r>
      <w:r w:rsidR="003910AF">
        <w:rPr>
          <w:rStyle w:val="FontStyle18"/>
          <w:rFonts w:ascii="Times New Roman" w:hAnsi="Times New Roman" w:cs="Times New Roman"/>
        </w:rPr>
        <w:t>ия</w:t>
      </w:r>
      <w:r w:rsidRPr="008B6063">
        <w:rPr>
          <w:rStyle w:val="FontStyle18"/>
          <w:rFonts w:ascii="Times New Roman" w:hAnsi="Times New Roman" w:cs="Times New Roman"/>
        </w:rPr>
        <w:t xml:space="preserve"> парк</w:t>
      </w:r>
      <w:r w:rsidR="003910AF">
        <w:rPr>
          <w:rStyle w:val="FontStyle18"/>
          <w:rFonts w:ascii="Times New Roman" w:hAnsi="Times New Roman" w:cs="Times New Roman"/>
        </w:rPr>
        <w:t>.</w:t>
      </w:r>
    </w:p>
    <w:p w:rsidR="00BA16BD" w:rsidRPr="00AA60EC" w:rsidRDefault="00AA60EC" w:rsidP="00BA16BD">
      <w:pPr>
        <w:ind w:firstLine="708"/>
        <w:jc w:val="both"/>
        <w:rPr>
          <w:rFonts w:ascii="Times New Roman" w:hAnsi="Times New Roman"/>
          <w:sz w:val="24"/>
        </w:rPr>
      </w:pPr>
      <w:r w:rsidRPr="00AA60EC">
        <w:rPr>
          <w:rFonts w:ascii="Times New Roman" w:hAnsi="Times New Roman"/>
          <w:sz w:val="24"/>
        </w:rPr>
        <w:t>У</w:t>
      </w:r>
      <w:r w:rsidR="00BA16BD" w:rsidRPr="00AA60EC">
        <w:rPr>
          <w:rFonts w:ascii="Times New Roman" w:hAnsi="Times New Roman"/>
          <w:sz w:val="24"/>
        </w:rPr>
        <w:t>регулирани</w:t>
      </w:r>
      <w:r w:rsidRPr="00AA60EC">
        <w:rPr>
          <w:rFonts w:ascii="Times New Roman" w:hAnsi="Times New Roman"/>
          <w:sz w:val="24"/>
        </w:rPr>
        <w:t xml:space="preserve"> са</w:t>
      </w:r>
      <w:r w:rsidR="00BA16BD" w:rsidRPr="00AA60EC">
        <w:rPr>
          <w:rFonts w:ascii="Times New Roman" w:hAnsi="Times New Roman"/>
          <w:sz w:val="24"/>
        </w:rPr>
        <w:t xml:space="preserve"> общо </w:t>
      </w:r>
      <w:r w:rsidRPr="00AA60EC">
        <w:rPr>
          <w:rFonts w:ascii="Times New Roman" w:hAnsi="Times New Roman"/>
          <w:sz w:val="24"/>
        </w:rPr>
        <w:t>500</w:t>
      </w:r>
      <w:r w:rsidR="00BA16BD" w:rsidRPr="00AA60EC">
        <w:rPr>
          <w:rFonts w:ascii="Times New Roman" w:hAnsi="Times New Roman"/>
          <w:sz w:val="24"/>
        </w:rPr>
        <w:t xml:space="preserve"> поземлени имота, като индексите на регулационните номера съответстват на идентификаторите на имотите от кадастралната карта.</w:t>
      </w:r>
    </w:p>
    <w:p w:rsidR="00BA16BD" w:rsidRPr="003910AF" w:rsidRDefault="00BA16BD" w:rsidP="00BA16BD">
      <w:pPr>
        <w:ind w:firstLine="708"/>
        <w:jc w:val="both"/>
        <w:rPr>
          <w:rFonts w:ascii="Times New Roman" w:hAnsi="Times New Roman"/>
          <w:sz w:val="24"/>
        </w:rPr>
      </w:pPr>
      <w:r w:rsidRPr="003910AF">
        <w:rPr>
          <w:rFonts w:ascii="Times New Roman" w:hAnsi="Times New Roman"/>
          <w:sz w:val="24"/>
        </w:rPr>
        <w:t>Съобразно разпоредбите на чл. 117а, ал. 1 от ЗУТ, с проекта за ПУП се запазват и УПИ за имоти-частна собственост, одобрени с предходни частични планове и отпадат тези, за които не са изпълнени изискванията по §6 и §8 от ПР към ЗУТ. Проектното решение е целесъобразно и отговаря на изискванията на чл. 108, ал. 5 от ЗУТ.</w:t>
      </w:r>
    </w:p>
    <w:p w:rsidR="00BA16BD" w:rsidRPr="003910AF" w:rsidRDefault="00BA16BD" w:rsidP="00BA16BD">
      <w:pPr>
        <w:ind w:firstLine="708"/>
        <w:jc w:val="both"/>
        <w:rPr>
          <w:rFonts w:ascii="Times New Roman" w:eastAsia="Calibri" w:hAnsi="Times New Roman"/>
          <w:sz w:val="24"/>
        </w:rPr>
      </w:pPr>
      <w:r w:rsidRPr="003910AF">
        <w:rPr>
          <w:rFonts w:ascii="Times New Roman" w:hAnsi="Times New Roman"/>
          <w:sz w:val="24"/>
        </w:rPr>
        <w:t xml:space="preserve">Окончателният проект за </w:t>
      </w:r>
      <w:r w:rsidR="003910AF" w:rsidRPr="003910AF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с. Сандрово, Община Русе и ПУП - ПУР и ПР на общински и държавни имоти, без режим на застрояване за с. Сандрово </w:t>
      </w:r>
      <w:r w:rsidRPr="003910AF">
        <w:rPr>
          <w:rFonts w:ascii="Times New Roman" w:hAnsi="Times New Roman"/>
          <w:sz w:val="24"/>
        </w:rPr>
        <w:t xml:space="preserve">е приет с  Решение № </w:t>
      </w:r>
      <w:r w:rsidR="003910AF" w:rsidRPr="003910AF">
        <w:rPr>
          <w:rFonts w:ascii="Times New Roman" w:hAnsi="Times New Roman"/>
          <w:sz w:val="24"/>
        </w:rPr>
        <w:t>15</w:t>
      </w:r>
      <w:r w:rsidRPr="003910AF">
        <w:rPr>
          <w:rFonts w:ascii="Times New Roman" w:hAnsi="Times New Roman"/>
          <w:sz w:val="24"/>
        </w:rPr>
        <w:t xml:space="preserve"> от Протокол № 17/03.09.2025г. на ОЕСУТ на основание  чл. 129, ал. 1 от ЗУТ,  връзка с чл. 16, ал. 2 и ал. 3, чл. 110, ал. 1, т. 2 и чл. 134, ал. 2, т. 2 и т. 6 от ЗУТ в цифров и графичен вид. </w:t>
      </w:r>
    </w:p>
    <w:p w:rsidR="00BA16BD" w:rsidRPr="00E22B3F" w:rsidRDefault="00BA16BD" w:rsidP="00BA16BD">
      <w:pPr>
        <w:shd w:val="clear" w:color="auto" w:fill="FCFCFC"/>
        <w:spacing w:line="270" w:lineRule="atLeast"/>
        <w:jc w:val="both"/>
        <w:rPr>
          <w:rFonts w:ascii="Times New Roman" w:hAnsi="Times New Roman"/>
          <w:sz w:val="24"/>
        </w:rPr>
      </w:pPr>
      <w:r w:rsidRPr="00BA16BD">
        <w:rPr>
          <w:rFonts w:ascii="Times New Roman" w:hAnsi="Times New Roman"/>
          <w:color w:val="FF0000"/>
          <w:sz w:val="24"/>
        </w:rPr>
        <w:t xml:space="preserve"> </w:t>
      </w:r>
      <w:r w:rsidRPr="00BA16BD">
        <w:rPr>
          <w:rFonts w:ascii="Times New Roman" w:hAnsi="Times New Roman"/>
          <w:color w:val="FF0000"/>
          <w:sz w:val="24"/>
        </w:rPr>
        <w:tab/>
      </w:r>
      <w:r w:rsidRPr="00E22B3F">
        <w:rPr>
          <w:rFonts w:ascii="Times New Roman" w:hAnsi="Times New Roman"/>
          <w:sz w:val="24"/>
        </w:rPr>
        <w:t xml:space="preserve">В компетентността на Общински съвет – Русе е одобряването на така предложеният  </w:t>
      </w:r>
      <w:r w:rsidR="00E22B3F" w:rsidRPr="00E22B3F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с. Сандрово, Община Русе и ПУП - ПУР и ПР на общински и държавни имоти, без режим на застрояване за с. Сандрово </w:t>
      </w:r>
      <w:r w:rsidRPr="00E22B3F">
        <w:rPr>
          <w:rFonts w:ascii="Times New Roman" w:hAnsi="Times New Roman"/>
          <w:sz w:val="24"/>
        </w:rPr>
        <w:t>и схеми по чл. 108, ал. 2 от ЗУТ, регламентирана с императивните норми на чл. 129, ал. 1 от  ЗУТ и чл. 21, ал. 7 във връзка с чл. 21, ал. 1 от ЗОС.</w:t>
      </w:r>
    </w:p>
    <w:p w:rsidR="00BA16BD" w:rsidRPr="00E22B3F" w:rsidRDefault="00BA16BD" w:rsidP="00BA16B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BA16BD">
        <w:rPr>
          <w:rFonts w:ascii="Times New Roman" w:hAnsi="Times New Roman"/>
          <w:color w:val="FF0000"/>
          <w:sz w:val="24"/>
        </w:rPr>
        <w:t xml:space="preserve">         </w:t>
      </w:r>
      <w:r w:rsidRPr="00E22B3F">
        <w:rPr>
          <w:rFonts w:ascii="Times New Roman" w:hAnsi="Times New Roman"/>
          <w:sz w:val="24"/>
        </w:rPr>
        <w:tab/>
        <w:t>С оглед на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 съвет да вземе следното</w:t>
      </w:r>
    </w:p>
    <w:p w:rsidR="00E22B3F" w:rsidRPr="00BA16BD" w:rsidRDefault="00E22B3F" w:rsidP="00BA16BD">
      <w:pPr>
        <w:tabs>
          <w:tab w:val="left" w:pos="709"/>
        </w:tabs>
        <w:jc w:val="both"/>
        <w:rPr>
          <w:rFonts w:ascii="Times New Roman" w:hAnsi="Times New Roman"/>
          <w:color w:val="FF0000"/>
          <w:sz w:val="24"/>
        </w:rPr>
      </w:pPr>
    </w:p>
    <w:p w:rsidR="00057AC2" w:rsidRPr="00E22B3F" w:rsidRDefault="00BA16BD" w:rsidP="00057AC2">
      <w:pPr>
        <w:ind w:right="-154"/>
        <w:jc w:val="center"/>
        <w:rPr>
          <w:rFonts w:ascii="Times New Roman" w:hAnsi="Times New Roman"/>
          <w:b/>
          <w:bCs/>
          <w:sz w:val="24"/>
        </w:rPr>
      </w:pPr>
      <w:r w:rsidRPr="00E22B3F">
        <w:rPr>
          <w:rFonts w:ascii="Times New Roman" w:hAnsi="Times New Roman"/>
          <w:b/>
          <w:bCs/>
          <w:sz w:val="24"/>
        </w:rPr>
        <w:t xml:space="preserve"> </w:t>
      </w:r>
      <w:r w:rsidR="00057AC2" w:rsidRPr="00E22B3F">
        <w:rPr>
          <w:rFonts w:ascii="Times New Roman" w:hAnsi="Times New Roman"/>
          <w:b/>
          <w:bCs/>
          <w:sz w:val="24"/>
        </w:rPr>
        <w:t>Р Е Ш Е Н И Е:</w:t>
      </w:r>
    </w:p>
    <w:p w:rsidR="00057AC2" w:rsidRPr="00E22B3F" w:rsidRDefault="00057AC2" w:rsidP="00057AC2">
      <w:pPr>
        <w:ind w:right="-154"/>
        <w:jc w:val="both"/>
        <w:rPr>
          <w:rFonts w:ascii="Times New Roman" w:hAnsi="Times New Roman"/>
          <w:b/>
          <w:bCs/>
          <w:sz w:val="24"/>
        </w:rPr>
      </w:pPr>
    </w:p>
    <w:p w:rsidR="00057AC2" w:rsidRPr="00E22B3F" w:rsidRDefault="00057AC2" w:rsidP="00057AC2">
      <w:pPr>
        <w:ind w:firstLine="720"/>
        <w:jc w:val="both"/>
        <w:rPr>
          <w:rFonts w:ascii="Times New Roman" w:hAnsi="Times New Roman"/>
          <w:sz w:val="24"/>
        </w:rPr>
      </w:pPr>
      <w:r w:rsidRPr="00E22B3F">
        <w:rPr>
          <w:rFonts w:ascii="Times New Roman" w:hAnsi="Times New Roman"/>
          <w:sz w:val="24"/>
        </w:rPr>
        <w:t>На основание чл. 21, ал. 1, т. 11 и ал. 2 от ЗМСМА, чл. 21, ал. 7 във връзка с чл. 21, ал. 1 от ЗОС, чл. 129, ал. 1 и ал. 5 от ЗУТ, във връзка с чл. 110, ал. 1, т. 2</w:t>
      </w:r>
      <w:r w:rsidR="00D441F7">
        <w:rPr>
          <w:rFonts w:ascii="Times New Roman" w:hAnsi="Times New Roman"/>
          <w:sz w:val="24"/>
        </w:rPr>
        <w:t xml:space="preserve"> </w:t>
      </w:r>
      <w:r w:rsidR="00D441F7" w:rsidRPr="003910AF">
        <w:rPr>
          <w:rFonts w:ascii="Times New Roman" w:hAnsi="Times New Roman"/>
          <w:sz w:val="24"/>
        </w:rPr>
        <w:t xml:space="preserve">и чл. 134, ал. 2, т. 2 и т. 6 </w:t>
      </w:r>
      <w:r w:rsidRPr="00E22B3F">
        <w:rPr>
          <w:rFonts w:ascii="Times New Roman" w:hAnsi="Times New Roman"/>
          <w:sz w:val="24"/>
        </w:rPr>
        <w:t xml:space="preserve">от ЗУТ и съгласно Решение № </w:t>
      </w:r>
      <w:r w:rsidR="00E22B3F" w:rsidRPr="00E22B3F">
        <w:rPr>
          <w:rFonts w:ascii="Times New Roman" w:hAnsi="Times New Roman"/>
          <w:sz w:val="24"/>
        </w:rPr>
        <w:t>15</w:t>
      </w:r>
      <w:r w:rsidRPr="00E22B3F">
        <w:rPr>
          <w:rFonts w:ascii="Times New Roman" w:hAnsi="Times New Roman"/>
          <w:sz w:val="24"/>
        </w:rPr>
        <w:t xml:space="preserve"> от Протокол № 17/03.09.2025г. на ОЕСУТ, Общински съвет – Русе</w:t>
      </w:r>
    </w:p>
    <w:p w:rsidR="00057AC2" w:rsidRPr="00E22B3F" w:rsidRDefault="00057AC2" w:rsidP="00057AC2">
      <w:pPr>
        <w:jc w:val="center"/>
        <w:rPr>
          <w:rFonts w:ascii="Times New Roman" w:hAnsi="Times New Roman"/>
          <w:b/>
          <w:sz w:val="24"/>
        </w:rPr>
      </w:pPr>
      <w:r w:rsidRPr="00E22B3F">
        <w:rPr>
          <w:rFonts w:ascii="Times New Roman" w:hAnsi="Times New Roman"/>
          <w:b/>
          <w:sz w:val="24"/>
        </w:rPr>
        <w:t>Р Е Ш И:</w:t>
      </w:r>
    </w:p>
    <w:p w:rsidR="00057AC2" w:rsidRPr="00006DE9" w:rsidRDefault="00057AC2" w:rsidP="00057AC2">
      <w:pPr>
        <w:jc w:val="center"/>
        <w:rPr>
          <w:rFonts w:ascii="Times New Roman" w:hAnsi="Times New Roman"/>
          <w:b/>
          <w:sz w:val="24"/>
        </w:rPr>
      </w:pPr>
    </w:p>
    <w:p w:rsidR="00057AC2" w:rsidRPr="00006DE9" w:rsidRDefault="00057AC2" w:rsidP="00057AC2">
      <w:pPr>
        <w:jc w:val="both"/>
        <w:rPr>
          <w:rFonts w:ascii="Times New Roman" w:hAnsi="Times New Roman"/>
          <w:sz w:val="24"/>
        </w:rPr>
      </w:pPr>
      <w:r w:rsidRPr="00006DE9">
        <w:rPr>
          <w:rFonts w:ascii="Times New Roman" w:hAnsi="Times New Roman"/>
          <w:sz w:val="24"/>
        </w:rPr>
        <w:t xml:space="preserve">          </w:t>
      </w:r>
      <w:r w:rsidRPr="00006DE9">
        <w:rPr>
          <w:rFonts w:ascii="Times New Roman" w:hAnsi="Times New Roman"/>
          <w:sz w:val="24"/>
        </w:rPr>
        <w:tab/>
      </w:r>
      <w:r w:rsidR="00E22B3F" w:rsidRPr="00006DE9">
        <w:rPr>
          <w:rFonts w:ascii="Times New Roman" w:hAnsi="Times New Roman"/>
          <w:sz w:val="24"/>
        </w:rPr>
        <w:t>ПУП - ИПУР и ИПР за всички улици и квартали и УПИ - общинска и държавна собственост по регулационния план на с. Сандрово, Община Русе и ПУП - ПУР и ПР на общински и държавни имоти, без режим на застрояване за с. Сандрово</w:t>
      </w:r>
      <w:r w:rsidRPr="00006DE9">
        <w:rPr>
          <w:rFonts w:ascii="Times New Roman" w:hAnsi="Times New Roman"/>
          <w:sz w:val="24"/>
        </w:rPr>
        <w:t xml:space="preserve"> в графичен и цифров вид, както следва:</w:t>
      </w:r>
    </w:p>
    <w:p w:rsidR="00057AC2" w:rsidRPr="00006DE9" w:rsidRDefault="00057AC2" w:rsidP="00057AC2">
      <w:pPr>
        <w:numPr>
          <w:ilvl w:val="0"/>
          <w:numId w:val="4"/>
        </w:numPr>
        <w:ind w:hanging="513"/>
        <w:jc w:val="both"/>
        <w:rPr>
          <w:rFonts w:ascii="Times New Roman" w:hAnsi="Times New Roman"/>
          <w:sz w:val="24"/>
        </w:rPr>
      </w:pPr>
      <w:r w:rsidRPr="00006DE9">
        <w:rPr>
          <w:rFonts w:ascii="Times New Roman" w:hAnsi="Times New Roman"/>
          <w:sz w:val="24"/>
        </w:rPr>
        <w:t xml:space="preserve">Изменя уличните оси за всички улици в с. </w:t>
      </w:r>
      <w:r w:rsidR="007F72A3" w:rsidRPr="00006DE9">
        <w:rPr>
          <w:rFonts w:ascii="Times New Roman" w:hAnsi="Times New Roman"/>
          <w:sz w:val="24"/>
        </w:rPr>
        <w:t>Сандрово</w:t>
      </w:r>
      <w:r w:rsidRPr="00006DE9">
        <w:rPr>
          <w:rFonts w:ascii="Times New Roman" w:hAnsi="Times New Roman"/>
          <w:sz w:val="24"/>
        </w:rPr>
        <w:t xml:space="preserve">, между осови точки - от 1 до </w:t>
      </w:r>
      <w:r w:rsidR="007F72A3" w:rsidRPr="00006DE9">
        <w:rPr>
          <w:rFonts w:ascii="Times New Roman" w:hAnsi="Times New Roman"/>
          <w:sz w:val="24"/>
        </w:rPr>
        <w:t>206</w:t>
      </w:r>
      <w:r w:rsidR="00425F91">
        <w:rPr>
          <w:rFonts w:ascii="Times New Roman" w:hAnsi="Times New Roman"/>
          <w:sz w:val="24"/>
        </w:rPr>
        <w:t xml:space="preserve"> по данните от координатен регистър - координатна система БГС 2005</w:t>
      </w:r>
      <w:r w:rsidRPr="00006DE9">
        <w:rPr>
          <w:rFonts w:ascii="Times New Roman" w:hAnsi="Times New Roman"/>
          <w:sz w:val="24"/>
        </w:rPr>
        <w:t>;</w:t>
      </w:r>
    </w:p>
    <w:p w:rsidR="00057AC2" w:rsidRPr="00006DE9" w:rsidRDefault="002C2500" w:rsidP="00057AC2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="00057AC2" w:rsidRPr="00006DE9">
        <w:rPr>
          <w:rFonts w:ascii="Times New Roman" w:hAnsi="Times New Roman"/>
          <w:sz w:val="24"/>
        </w:rPr>
        <w:t xml:space="preserve">Изменя  регулационните границите на квартали от 1 до </w:t>
      </w:r>
      <w:r w:rsidR="007F72A3" w:rsidRPr="00006DE9">
        <w:rPr>
          <w:rFonts w:ascii="Times New Roman" w:hAnsi="Times New Roman"/>
          <w:sz w:val="24"/>
        </w:rPr>
        <w:t xml:space="preserve">73 и </w:t>
      </w:r>
      <w:r w:rsidR="00057AC2" w:rsidRPr="00006DE9">
        <w:rPr>
          <w:rFonts w:ascii="Times New Roman" w:hAnsi="Times New Roman"/>
          <w:sz w:val="24"/>
        </w:rPr>
        <w:t xml:space="preserve">обособява нови квартали </w:t>
      </w:r>
      <w:r w:rsidR="007F72A3" w:rsidRPr="00006DE9">
        <w:rPr>
          <w:rFonts w:ascii="Times New Roman" w:hAnsi="Times New Roman"/>
          <w:sz w:val="24"/>
        </w:rPr>
        <w:t>74, 75, 7</w:t>
      </w:r>
      <w:r>
        <w:rPr>
          <w:rFonts w:ascii="Times New Roman" w:hAnsi="Times New Roman"/>
          <w:sz w:val="24"/>
        </w:rPr>
        <w:t>6</w:t>
      </w:r>
      <w:r w:rsidR="007F72A3" w:rsidRPr="00006DE9">
        <w:rPr>
          <w:rFonts w:ascii="Times New Roman" w:hAnsi="Times New Roman"/>
          <w:sz w:val="24"/>
        </w:rPr>
        <w:t>, 77 и 78</w:t>
      </w:r>
      <w:r w:rsidR="00057AC2" w:rsidRPr="00006DE9">
        <w:rPr>
          <w:rFonts w:ascii="Times New Roman" w:hAnsi="Times New Roman"/>
          <w:sz w:val="24"/>
        </w:rPr>
        <w:t>;</w:t>
      </w:r>
    </w:p>
    <w:p w:rsidR="00E91538" w:rsidRPr="00006DE9" w:rsidRDefault="002C2500" w:rsidP="00E91538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</w:t>
      </w:r>
      <w:r w:rsidR="00E91538" w:rsidRPr="00006DE9">
        <w:rPr>
          <w:rFonts w:ascii="Times New Roman" w:hAnsi="Times New Roman"/>
          <w:sz w:val="24"/>
        </w:rPr>
        <w:t xml:space="preserve">В границите на кварталите се запазват следните УПИ – общинска, държавна и частна собственост, в съответствие с имотните граници от кадастралната карта и новата улична регулация: </w:t>
      </w:r>
    </w:p>
    <w:p w:rsidR="00B30349" w:rsidRPr="00B30349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2"/>
          <w:szCs w:val="22"/>
          <w:lang w:eastAsia="en-US"/>
        </w:rPr>
      </w:pPr>
      <w:r w:rsidRPr="00425F91">
        <w:rPr>
          <w:rFonts w:ascii="Times New Roman" w:eastAsia="Calibri" w:hAnsi="Times New Roman"/>
          <w:sz w:val="22"/>
          <w:szCs w:val="22"/>
          <w:lang w:eastAsia="en-US"/>
        </w:rPr>
        <w:t>кв. 1:</w:t>
      </w:r>
      <w:r w:rsidRPr="00B30349">
        <w:rPr>
          <w:rFonts w:ascii="Times New Roman" w:eastAsia="Calibri" w:hAnsi="Times New Roman"/>
          <w:sz w:val="22"/>
          <w:szCs w:val="22"/>
          <w:lang w:eastAsia="en-US"/>
        </w:rPr>
        <w:t xml:space="preserve"> УПИ I-28, II-27, III-26, IV-643, V-31, VI-646, VII-30, VIII-29</w:t>
      </w:r>
      <w:r w:rsidR="00006DE9">
        <w:rPr>
          <w:rFonts w:ascii="Times New Roman" w:eastAsia="Calibri" w:hAnsi="Times New Roman"/>
          <w:sz w:val="22"/>
          <w:szCs w:val="22"/>
          <w:lang w:eastAsia="en-US"/>
        </w:rPr>
        <w:t xml:space="preserve"> и </w:t>
      </w:r>
      <w:r w:rsidRPr="00B30349">
        <w:rPr>
          <w:rFonts w:ascii="Times New Roman" w:eastAsia="Calibri" w:hAnsi="Times New Roman"/>
          <w:sz w:val="22"/>
          <w:szCs w:val="22"/>
          <w:lang w:eastAsia="en-US"/>
        </w:rPr>
        <w:t>X-645</w:t>
      </w:r>
      <w:r w:rsidR="008A64D1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</w:t>
      </w:r>
      <w:r w:rsidRPr="00B30349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8A64D1" w:rsidRPr="008A64D1" w:rsidRDefault="00B30349" w:rsidP="008A64D1">
      <w:pPr>
        <w:pStyle w:val="a3"/>
        <w:numPr>
          <w:ilvl w:val="0"/>
          <w:numId w:val="1"/>
        </w:numPr>
        <w:rPr>
          <w:rFonts w:ascii="Times New Roman" w:eastAsia="Calibri" w:hAnsi="Times New Roman"/>
          <w:sz w:val="22"/>
          <w:szCs w:val="22"/>
          <w:lang w:eastAsia="en-US"/>
        </w:rPr>
      </w:pPr>
      <w:r w:rsidRPr="00425F91">
        <w:rPr>
          <w:rFonts w:ascii="Times New Roman" w:eastAsia="Calibri" w:hAnsi="Times New Roman"/>
          <w:sz w:val="22"/>
          <w:szCs w:val="22"/>
          <w:lang w:eastAsia="en-US"/>
        </w:rPr>
        <w:t>кв. 2:</w:t>
      </w:r>
      <w:r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 УПИ II-42, III-41, IV-40, V-39, VI-651, VII-38, VIII-650, IX-37, XII-35, XIII-648, XIV-34, XV-647, XVI-33</w:t>
      </w:r>
      <w:r w:rsidR="00006DE9">
        <w:rPr>
          <w:rFonts w:ascii="Times New Roman" w:eastAsia="Calibri" w:hAnsi="Times New Roman"/>
          <w:sz w:val="22"/>
          <w:szCs w:val="22"/>
          <w:lang w:eastAsia="en-US"/>
        </w:rPr>
        <w:t xml:space="preserve"> и </w:t>
      </w:r>
      <w:r w:rsidRPr="008A64D1">
        <w:rPr>
          <w:rFonts w:ascii="Times New Roman" w:eastAsia="Calibri" w:hAnsi="Times New Roman"/>
          <w:sz w:val="22"/>
          <w:szCs w:val="22"/>
          <w:lang w:eastAsia="en-US"/>
        </w:rPr>
        <w:t>XVII-653</w:t>
      </w:r>
      <w:r w:rsidR="008A64D1" w:rsidRPr="008A64D1">
        <w:t xml:space="preserve"> 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за жилищно застрояване; </w:t>
      </w:r>
    </w:p>
    <w:p w:rsidR="008A64D1" w:rsidRPr="008A64D1" w:rsidRDefault="00B30349" w:rsidP="008A64D1">
      <w:pPr>
        <w:pStyle w:val="a3"/>
        <w:numPr>
          <w:ilvl w:val="0"/>
          <w:numId w:val="1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425F91">
        <w:rPr>
          <w:rFonts w:ascii="Times New Roman" w:eastAsia="Calibri" w:hAnsi="Times New Roman"/>
          <w:sz w:val="24"/>
          <w:szCs w:val="24"/>
          <w:lang w:eastAsia="en-US"/>
        </w:rPr>
        <w:t>кв. 3:</w:t>
      </w:r>
      <w:r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 УПИ II-688, III-689, IV-83, V-84, VI-691, VII-85, VIII-86, IX-87, X-88, XI-89, XII-692, XIII-90, XVIII-686, XXI-690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 XXII-693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A64D1" w:rsidRPr="008A64D1">
        <w:t xml:space="preserve"> </w:t>
      </w:r>
      <w:r w:rsidR="008A64D1"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за жилищно застрояване; </w:t>
      </w:r>
    </w:p>
    <w:p w:rsidR="008A64D1" w:rsidRPr="008A64D1" w:rsidRDefault="00B30349" w:rsidP="008A64D1">
      <w:pPr>
        <w:pStyle w:val="a3"/>
        <w:numPr>
          <w:ilvl w:val="0"/>
          <w:numId w:val="1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425F91">
        <w:rPr>
          <w:rFonts w:ascii="Times New Roman" w:eastAsia="Calibri" w:hAnsi="Times New Roman"/>
          <w:sz w:val="24"/>
          <w:szCs w:val="24"/>
          <w:lang w:eastAsia="en-US"/>
        </w:rPr>
        <w:t>кв. 4:</w:t>
      </w:r>
      <w:r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 УПИ  I-47, II-656,  III-657, IV-48, V-661, VI-49, VII-663, VIII-662, IX-667, X-668, XI-669, XII-51, XIV-660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XV-658 </w:t>
      </w:r>
      <w:r w:rsidR="008A64D1"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за жилищно застрояване; </w:t>
      </w:r>
    </w:p>
    <w:p w:rsidR="008A64D1" w:rsidRPr="008A64D1" w:rsidRDefault="00B30349" w:rsidP="008A64D1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2"/>
          <w:szCs w:val="22"/>
          <w:lang w:eastAsia="en-US"/>
        </w:rPr>
      </w:pPr>
      <w:r w:rsidRPr="00425F91">
        <w:rPr>
          <w:rFonts w:ascii="Times New Roman" w:eastAsia="Calibri" w:hAnsi="Times New Roman"/>
          <w:sz w:val="24"/>
          <w:szCs w:val="24"/>
          <w:lang w:eastAsia="en-US"/>
        </w:rPr>
        <w:t>кв. 5:</w:t>
      </w:r>
      <w:r w:rsidRPr="00237B30">
        <w:rPr>
          <w:rFonts w:ascii="Times New Roman" w:eastAsia="Calibri" w:hAnsi="Times New Roman"/>
          <w:sz w:val="24"/>
          <w:szCs w:val="24"/>
          <w:lang w:eastAsia="en-US"/>
        </w:rPr>
        <w:t xml:space="preserve"> УПИ I-52, II-670, V-54, VI-671, VII-55, X-709, XI-708, XII-94, X</w:t>
      </w:r>
      <w:r w:rsidR="00237B30" w:rsidRPr="00237B30">
        <w:rPr>
          <w:rFonts w:ascii="Times New Roman" w:eastAsia="Calibri" w:hAnsi="Times New Roman"/>
          <w:sz w:val="24"/>
          <w:szCs w:val="24"/>
          <w:lang w:eastAsia="en-US"/>
        </w:rPr>
        <w:t>III-710, XIV-711, XV-95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="00237B30" w:rsidRPr="00237B30">
        <w:rPr>
          <w:rFonts w:ascii="Times New Roman" w:eastAsia="Calibri" w:hAnsi="Times New Roman"/>
          <w:sz w:val="24"/>
          <w:szCs w:val="24"/>
          <w:lang w:eastAsia="en-US"/>
        </w:rPr>
        <w:t xml:space="preserve"> XVI-96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 </w:t>
      </w:r>
    </w:p>
    <w:p w:rsidR="00B30349" w:rsidRPr="00237B30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25F91">
        <w:rPr>
          <w:rFonts w:ascii="Times New Roman" w:eastAsia="Calibri" w:hAnsi="Times New Roman"/>
          <w:sz w:val="24"/>
          <w:szCs w:val="24"/>
          <w:lang w:eastAsia="en-US"/>
        </w:rPr>
        <w:t>кв. 6:</w:t>
      </w:r>
      <w:r w:rsidRPr="00237B30">
        <w:rPr>
          <w:rFonts w:ascii="Times New Roman" w:eastAsia="Calibri" w:hAnsi="Times New Roman"/>
          <w:sz w:val="24"/>
          <w:szCs w:val="24"/>
          <w:lang w:eastAsia="en-US"/>
        </w:rPr>
        <w:t xml:space="preserve"> УПИ III-675, IV-183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237B30">
        <w:rPr>
          <w:rFonts w:ascii="Times New Roman" w:eastAsia="Calibri" w:hAnsi="Times New Roman"/>
          <w:sz w:val="24"/>
          <w:szCs w:val="24"/>
          <w:lang w:eastAsia="en-US"/>
        </w:rPr>
        <w:t>XI-750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</w:t>
      </w:r>
    </w:p>
    <w:p w:rsidR="00B30349" w:rsidRPr="008B068A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25F91">
        <w:rPr>
          <w:rFonts w:ascii="Times New Roman" w:eastAsia="Calibri" w:hAnsi="Times New Roman"/>
          <w:sz w:val="24"/>
          <w:szCs w:val="24"/>
          <w:lang w:eastAsia="en-US"/>
        </w:rPr>
        <w:t>кв. 7:</w:t>
      </w:r>
      <w:r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 УПИ II-64, III-65, VIII-178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IX-744 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>за жилищно застрояване;</w:t>
      </w:r>
    </w:p>
    <w:p w:rsidR="00B30349" w:rsidRPr="008B068A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B068A">
        <w:rPr>
          <w:rFonts w:ascii="Times New Roman" w:eastAsia="Calibri" w:hAnsi="Times New Roman"/>
          <w:sz w:val="24"/>
          <w:szCs w:val="24"/>
          <w:lang w:eastAsia="en-US"/>
        </w:rPr>
        <w:t>кв. 8: УПИ XI-103, XII-101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 XIII-102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 </w:t>
      </w:r>
      <w:r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8B068A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кв. 9: УПИ I-598, </w:t>
      </w:r>
      <w:r w:rsidR="008B068A"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II-1004, </w:t>
      </w:r>
      <w:r w:rsidRPr="008B068A">
        <w:rPr>
          <w:rFonts w:ascii="Times New Roman" w:eastAsia="Calibri" w:hAnsi="Times New Roman"/>
          <w:sz w:val="24"/>
          <w:szCs w:val="24"/>
          <w:lang w:eastAsia="en-US"/>
        </w:rPr>
        <w:t>III-601, IV-600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 V-599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</w:t>
      </w:r>
    </w:p>
    <w:p w:rsidR="00B30349" w:rsidRPr="008B068A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B068A">
        <w:rPr>
          <w:rFonts w:ascii="Times New Roman" w:eastAsia="Calibri" w:hAnsi="Times New Roman"/>
          <w:sz w:val="24"/>
          <w:szCs w:val="24"/>
          <w:lang w:eastAsia="en-US"/>
        </w:rPr>
        <w:t>кв. 10: УПИ III-714, IV-713, V-107, VI-716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B068A">
        <w:rPr>
          <w:rFonts w:ascii="Times New Roman" w:eastAsia="Calibri" w:hAnsi="Times New Roman"/>
          <w:sz w:val="24"/>
          <w:szCs w:val="24"/>
          <w:lang w:eastAsia="en-US"/>
        </w:rPr>
        <w:t xml:space="preserve"> VII-715 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>за жилищно застрояване;</w:t>
      </w:r>
    </w:p>
    <w:p w:rsidR="00B30349" w:rsidRPr="00B8722B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8722B">
        <w:rPr>
          <w:rFonts w:ascii="Times New Roman" w:eastAsia="Calibri" w:hAnsi="Times New Roman"/>
          <w:sz w:val="24"/>
          <w:szCs w:val="24"/>
          <w:lang w:eastAsia="en-US"/>
        </w:rPr>
        <w:t>кв. 12: УПИ XII-796</w:t>
      </w:r>
      <w:r w:rsidR="00006DE9" w:rsidRPr="00B8722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B5AE6" w:rsidRPr="00B8722B">
        <w:rPr>
          <w:rFonts w:ascii="Times New Roman" w:eastAsia="Calibri" w:hAnsi="Times New Roman"/>
          <w:sz w:val="22"/>
          <w:szCs w:val="22"/>
          <w:lang w:eastAsia="en-US"/>
        </w:rPr>
        <w:t>за жилищно застрояване</w:t>
      </w:r>
      <w:r w:rsidR="008B5AE6" w:rsidRPr="00B8722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06DE9" w:rsidRPr="00B8722B">
        <w:rPr>
          <w:rFonts w:ascii="Times New Roman" w:eastAsia="Calibri" w:hAnsi="Times New Roman"/>
          <w:sz w:val="24"/>
          <w:szCs w:val="24"/>
          <w:lang w:eastAsia="en-US"/>
        </w:rPr>
        <w:t xml:space="preserve">и </w:t>
      </w:r>
      <w:r w:rsidRPr="00B8722B">
        <w:rPr>
          <w:rFonts w:ascii="Times New Roman" w:eastAsia="Calibri" w:hAnsi="Times New Roman"/>
          <w:sz w:val="24"/>
          <w:szCs w:val="24"/>
          <w:lang w:eastAsia="en-US"/>
        </w:rPr>
        <w:t>XIII-278</w:t>
      </w:r>
      <w:r w:rsidR="008B5AE6" w:rsidRPr="00B8722B">
        <w:rPr>
          <w:rFonts w:ascii="Times New Roman" w:eastAsia="Calibri" w:hAnsi="Times New Roman"/>
          <w:sz w:val="24"/>
          <w:szCs w:val="24"/>
          <w:lang w:eastAsia="en-US"/>
        </w:rPr>
        <w:t xml:space="preserve"> за обществено застрояване</w:t>
      </w:r>
      <w:r w:rsidR="008A64D1" w:rsidRPr="00B8722B">
        <w:rPr>
          <w:rFonts w:ascii="Times New Roman" w:eastAsia="Calibri" w:hAnsi="Times New Roman"/>
          <w:sz w:val="22"/>
          <w:szCs w:val="22"/>
          <w:lang w:eastAsia="en-US"/>
        </w:rPr>
        <w:t>;</w:t>
      </w:r>
    </w:p>
    <w:p w:rsidR="00B30349" w:rsidRPr="008C6732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C6732">
        <w:rPr>
          <w:rFonts w:ascii="Times New Roman" w:eastAsia="Calibri" w:hAnsi="Times New Roman"/>
          <w:sz w:val="24"/>
          <w:szCs w:val="24"/>
          <w:lang w:eastAsia="en-US"/>
        </w:rPr>
        <w:t xml:space="preserve">кв. 13: УПИ I-109, II-717, VIII-115, IX-116, </w:t>
      </w:r>
      <w:r w:rsidR="008C6732" w:rsidRPr="008C6732">
        <w:rPr>
          <w:rFonts w:ascii="Times New Roman" w:eastAsia="Calibri" w:hAnsi="Times New Roman"/>
          <w:sz w:val="24"/>
          <w:szCs w:val="24"/>
          <w:lang w:eastAsia="en-US"/>
        </w:rPr>
        <w:t xml:space="preserve">Х-718, </w:t>
      </w:r>
      <w:r w:rsidRPr="008C6732">
        <w:rPr>
          <w:rFonts w:ascii="Times New Roman" w:eastAsia="Calibri" w:hAnsi="Times New Roman"/>
          <w:sz w:val="24"/>
          <w:szCs w:val="24"/>
          <w:lang w:eastAsia="en-US"/>
        </w:rPr>
        <w:t>XIII-720, XIV-118, XV-119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C6732">
        <w:rPr>
          <w:rFonts w:ascii="Times New Roman" w:eastAsia="Calibri" w:hAnsi="Times New Roman"/>
          <w:sz w:val="24"/>
          <w:szCs w:val="24"/>
          <w:lang w:eastAsia="en-US"/>
        </w:rPr>
        <w:t xml:space="preserve"> XVI-120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</w:t>
      </w:r>
    </w:p>
    <w:p w:rsidR="00B30349" w:rsidRPr="008C6732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C6732">
        <w:rPr>
          <w:rFonts w:ascii="Times New Roman" w:eastAsia="Calibri" w:hAnsi="Times New Roman"/>
          <w:sz w:val="24"/>
          <w:szCs w:val="24"/>
          <w:lang w:eastAsia="en-US"/>
        </w:rPr>
        <w:t>кв. 15: УПИ I-135, VII-128, VIII-539, XIV-538, XVI-724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C6732">
        <w:rPr>
          <w:rFonts w:ascii="Times New Roman" w:eastAsia="Calibri" w:hAnsi="Times New Roman"/>
          <w:sz w:val="24"/>
          <w:szCs w:val="24"/>
          <w:lang w:eastAsia="en-US"/>
        </w:rPr>
        <w:t xml:space="preserve"> XVII-723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 </w:t>
      </w:r>
      <w:r w:rsidRPr="008C673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8378F7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378F7">
        <w:rPr>
          <w:rFonts w:ascii="Times New Roman" w:eastAsia="Calibri" w:hAnsi="Times New Roman"/>
          <w:sz w:val="24"/>
          <w:szCs w:val="24"/>
          <w:lang w:eastAsia="en-US"/>
        </w:rPr>
        <w:t>кв. 16: УПИ IV-139, V-726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378F7">
        <w:rPr>
          <w:rFonts w:ascii="Times New Roman" w:eastAsia="Calibri" w:hAnsi="Times New Roman"/>
          <w:sz w:val="24"/>
          <w:szCs w:val="24"/>
          <w:lang w:eastAsia="en-US"/>
        </w:rPr>
        <w:t xml:space="preserve"> XII-727 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>за жилищно застрояване;</w:t>
      </w:r>
    </w:p>
    <w:p w:rsidR="00B30349" w:rsidRPr="008A64D1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64D1">
        <w:rPr>
          <w:rFonts w:ascii="Times New Roman" w:eastAsia="Calibri" w:hAnsi="Times New Roman"/>
          <w:sz w:val="24"/>
          <w:szCs w:val="24"/>
          <w:lang w:eastAsia="en-US"/>
        </w:rPr>
        <w:t>кв. 17: УПИ I-542 – за озеленяване, II-144, III-145, IV-730, X-729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 XI-146</w:t>
      </w:r>
      <w:r w:rsidR="008A64D1"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A64D1" w:rsidRPr="008A64D1">
        <w:rPr>
          <w:rFonts w:ascii="Times New Roman" w:eastAsia="Calibri" w:hAnsi="Times New Roman"/>
          <w:sz w:val="22"/>
          <w:szCs w:val="22"/>
          <w:lang w:eastAsia="en-US"/>
        </w:rPr>
        <w:t xml:space="preserve">за жилищно застрояване; </w:t>
      </w:r>
      <w:r w:rsidRPr="008A64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F346D0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F346D0">
        <w:rPr>
          <w:rFonts w:ascii="Times New Roman" w:eastAsia="Calibri" w:hAnsi="Times New Roman"/>
          <w:sz w:val="24"/>
          <w:szCs w:val="24"/>
          <w:lang w:eastAsia="en-US"/>
        </w:rPr>
        <w:t>кв. 18: УПИ II-738, III-739, IV-737, V-168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F346D0">
        <w:rPr>
          <w:rFonts w:ascii="Times New Roman" w:eastAsia="Calibri" w:hAnsi="Times New Roman"/>
          <w:sz w:val="24"/>
          <w:szCs w:val="24"/>
          <w:lang w:eastAsia="en-US"/>
        </w:rPr>
        <w:t xml:space="preserve"> XX-167</w:t>
      </w:r>
      <w:r w:rsidR="00A221B2" w:rsidRPr="00F346D0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</w:t>
      </w:r>
    </w:p>
    <w:p w:rsidR="00B30349" w:rsidRPr="00F346D0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F346D0">
        <w:rPr>
          <w:rFonts w:ascii="Times New Roman" w:eastAsia="Calibri" w:hAnsi="Times New Roman"/>
          <w:sz w:val="24"/>
          <w:szCs w:val="24"/>
          <w:lang w:eastAsia="en-US"/>
        </w:rPr>
        <w:t xml:space="preserve">кв. 19: УПИ </w:t>
      </w:r>
      <w:r w:rsidRPr="00F346D0">
        <w:rPr>
          <w:rFonts w:ascii="Times New Roman" w:eastAsia="Calibri" w:hAnsi="Times New Roman"/>
          <w:sz w:val="24"/>
          <w:szCs w:val="24"/>
          <w:lang w:val="en-US" w:eastAsia="en-US"/>
        </w:rPr>
        <w:t>I-177</w:t>
      </w:r>
      <w:r w:rsidR="00F346D0" w:rsidRPr="00F346D0">
        <w:rPr>
          <w:rFonts w:ascii="Times New Roman" w:eastAsia="Calibri" w:hAnsi="Times New Roman"/>
          <w:sz w:val="24"/>
          <w:szCs w:val="24"/>
          <w:lang w:eastAsia="en-US"/>
        </w:rPr>
        <w:t xml:space="preserve"> за обществено застрояване;</w:t>
      </w:r>
    </w:p>
    <w:p w:rsidR="00B30349" w:rsidRPr="0070190D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0190D">
        <w:rPr>
          <w:rFonts w:ascii="Times New Roman" w:eastAsia="Calibri" w:hAnsi="Times New Roman"/>
          <w:sz w:val="24"/>
          <w:szCs w:val="24"/>
          <w:lang w:eastAsia="en-US"/>
        </w:rPr>
        <w:t xml:space="preserve">кв. 20: УПИ </w:t>
      </w:r>
      <w:r w:rsidR="0070190D" w:rsidRPr="0070190D">
        <w:rPr>
          <w:rFonts w:ascii="Times New Roman" w:eastAsia="Calibri" w:hAnsi="Times New Roman"/>
          <w:sz w:val="24"/>
          <w:szCs w:val="24"/>
          <w:lang w:eastAsia="en-US"/>
        </w:rPr>
        <w:t xml:space="preserve">II-743, III-170, </w:t>
      </w:r>
      <w:r w:rsidRPr="0070190D">
        <w:rPr>
          <w:rFonts w:ascii="Times New Roman" w:eastAsia="Calibri" w:hAnsi="Times New Roman"/>
          <w:sz w:val="24"/>
          <w:szCs w:val="24"/>
          <w:lang w:eastAsia="en-US"/>
        </w:rPr>
        <w:t>IV-741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70190D">
        <w:rPr>
          <w:rFonts w:ascii="Times New Roman" w:eastAsia="Calibri" w:hAnsi="Times New Roman"/>
          <w:sz w:val="24"/>
          <w:szCs w:val="24"/>
          <w:lang w:eastAsia="en-US"/>
        </w:rPr>
        <w:t xml:space="preserve"> V-742 </w:t>
      </w:r>
      <w:r w:rsidR="0070190D" w:rsidRPr="0070190D">
        <w:rPr>
          <w:rFonts w:ascii="Times New Roman" w:eastAsia="Calibri" w:hAnsi="Times New Roman"/>
          <w:sz w:val="22"/>
          <w:szCs w:val="22"/>
          <w:lang w:eastAsia="en-US"/>
        </w:rPr>
        <w:t>за жилищно застрояване;</w:t>
      </w:r>
    </w:p>
    <w:p w:rsidR="00B30349" w:rsidRPr="00E91C8C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0198">
        <w:rPr>
          <w:rFonts w:ascii="Times New Roman" w:eastAsia="Calibri" w:hAnsi="Times New Roman"/>
          <w:sz w:val="24"/>
          <w:szCs w:val="24"/>
          <w:lang w:eastAsia="en-US"/>
        </w:rPr>
        <w:t>кв. 22: УПИ I-1007</w:t>
      </w:r>
      <w:r w:rsidR="009B0198" w:rsidRPr="009B01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B0198">
        <w:rPr>
          <w:rFonts w:ascii="Times New Roman" w:eastAsia="Calibri" w:hAnsi="Times New Roman"/>
          <w:sz w:val="24"/>
          <w:szCs w:val="24"/>
          <w:lang w:eastAsia="en-US"/>
        </w:rPr>
        <w:t>за озел</w:t>
      </w:r>
      <w:r w:rsidR="009B0198" w:rsidRPr="009B0198">
        <w:rPr>
          <w:rFonts w:ascii="Times New Roman" w:eastAsia="Calibri" w:hAnsi="Times New Roman"/>
          <w:sz w:val="24"/>
          <w:szCs w:val="24"/>
          <w:lang w:eastAsia="en-US"/>
        </w:rPr>
        <w:t>еняване</w:t>
      </w:r>
      <w:r w:rsidRPr="009B0198">
        <w:rPr>
          <w:rFonts w:ascii="Times New Roman" w:eastAsia="Calibri" w:hAnsi="Times New Roman"/>
          <w:sz w:val="24"/>
          <w:szCs w:val="24"/>
          <w:lang w:eastAsia="en-US"/>
        </w:rPr>
        <w:t>, II-705</w:t>
      </w:r>
      <w:r w:rsidR="009B0198" w:rsidRPr="009B0198">
        <w:rPr>
          <w:rFonts w:ascii="Times New Roman" w:eastAsia="Calibri" w:hAnsi="Times New Roman"/>
          <w:sz w:val="24"/>
          <w:szCs w:val="24"/>
          <w:lang w:eastAsia="en-US"/>
        </w:rPr>
        <w:t xml:space="preserve"> за църква</w:t>
      </w:r>
      <w:r w:rsidRPr="009B0198">
        <w:rPr>
          <w:rFonts w:ascii="Times New Roman" w:eastAsia="Calibri" w:hAnsi="Times New Roman"/>
          <w:sz w:val="24"/>
          <w:szCs w:val="24"/>
          <w:lang w:eastAsia="en-US"/>
        </w:rPr>
        <w:t xml:space="preserve">, III-453, IV-950, XI-151, XII-152, </w:t>
      </w:r>
      <w:r w:rsidRPr="00E91C8C">
        <w:rPr>
          <w:rFonts w:ascii="Times New Roman" w:eastAsia="Calibri" w:hAnsi="Times New Roman"/>
          <w:sz w:val="24"/>
          <w:szCs w:val="24"/>
          <w:lang w:eastAsia="en-US"/>
        </w:rPr>
        <w:t>XVII-952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E91C8C">
        <w:rPr>
          <w:rFonts w:ascii="Times New Roman" w:eastAsia="Calibri" w:hAnsi="Times New Roman"/>
          <w:sz w:val="24"/>
          <w:szCs w:val="24"/>
          <w:lang w:eastAsia="en-US"/>
        </w:rPr>
        <w:t xml:space="preserve"> XVIII-456</w:t>
      </w:r>
      <w:r w:rsidR="009B0198" w:rsidRPr="00E91C8C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E91C8C" w:rsidRDefault="00B30349" w:rsidP="00572723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1C8C">
        <w:rPr>
          <w:rFonts w:ascii="Times New Roman" w:eastAsia="Calibri" w:hAnsi="Times New Roman"/>
          <w:sz w:val="24"/>
          <w:szCs w:val="24"/>
          <w:lang w:eastAsia="en-US"/>
        </w:rPr>
        <w:t>кв. 23</w:t>
      </w:r>
      <w:r w:rsidR="00B913CB" w:rsidRPr="00E91C8C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E91C8C">
        <w:rPr>
          <w:rFonts w:ascii="Times New Roman" w:eastAsia="Calibri" w:hAnsi="Times New Roman"/>
          <w:sz w:val="24"/>
          <w:szCs w:val="24"/>
          <w:lang w:eastAsia="en-US"/>
        </w:rPr>
        <w:t>УПИ IV-963, V-474, VII-475, VIII-476 XI-621</w:t>
      </w:r>
      <w:r w:rsidR="00006DE9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E91C8C">
        <w:rPr>
          <w:rFonts w:ascii="Times New Roman" w:eastAsia="Calibri" w:hAnsi="Times New Roman"/>
          <w:sz w:val="24"/>
          <w:szCs w:val="24"/>
          <w:lang w:eastAsia="en-US"/>
        </w:rPr>
        <w:t xml:space="preserve"> XII-622</w:t>
      </w:r>
      <w:r w:rsidR="00E91C8C" w:rsidRPr="00E91C8C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</w:t>
      </w:r>
      <w:r w:rsidRPr="00E91C8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63446E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63446E">
        <w:rPr>
          <w:rFonts w:ascii="Times New Roman" w:eastAsia="Calibri" w:hAnsi="Times New Roman"/>
          <w:sz w:val="24"/>
          <w:szCs w:val="24"/>
          <w:lang w:eastAsia="en-US"/>
        </w:rPr>
        <w:t>кв. 24</w:t>
      </w:r>
      <w:r w:rsidR="00B913CB" w:rsidRPr="0063446E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63446E">
        <w:rPr>
          <w:rFonts w:ascii="Times New Roman" w:eastAsia="Calibri" w:hAnsi="Times New Roman"/>
          <w:sz w:val="24"/>
          <w:szCs w:val="24"/>
          <w:lang w:eastAsia="en-US"/>
        </w:rPr>
        <w:t>УПИ I-954, VI-457, VII-466, VIII-465, XIV-462, XV-955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63446E">
        <w:rPr>
          <w:rFonts w:ascii="Times New Roman" w:eastAsia="Calibri" w:hAnsi="Times New Roman"/>
          <w:sz w:val="24"/>
          <w:szCs w:val="24"/>
          <w:lang w:eastAsia="en-US"/>
        </w:rPr>
        <w:t xml:space="preserve"> XVI-461</w:t>
      </w:r>
      <w:r w:rsidR="0063446E" w:rsidRPr="0063446E">
        <w:rPr>
          <w:rFonts w:ascii="Times New Roman" w:eastAsia="Calibri" w:hAnsi="Times New Roman"/>
          <w:sz w:val="22"/>
          <w:szCs w:val="22"/>
          <w:lang w:eastAsia="en-US"/>
        </w:rPr>
        <w:t xml:space="preserve"> за жилищно застрояване;</w:t>
      </w:r>
    </w:p>
    <w:p w:rsidR="00B30349" w:rsidRPr="00EE0D55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EE0D55">
        <w:rPr>
          <w:rFonts w:ascii="Times New Roman" w:eastAsia="Calibri" w:hAnsi="Times New Roman"/>
          <w:sz w:val="24"/>
          <w:szCs w:val="24"/>
          <w:lang w:eastAsia="en-US"/>
        </w:rPr>
        <w:t>кв. 25</w:t>
      </w:r>
      <w:r w:rsidR="00B913CB" w:rsidRPr="00EE0D55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EE0D55">
        <w:rPr>
          <w:rFonts w:ascii="Times New Roman" w:eastAsia="Calibri" w:hAnsi="Times New Roman"/>
          <w:sz w:val="24"/>
          <w:szCs w:val="24"/>
          <w:lang w:eastAsia="en-US"/>
        </w:rPr>
        <w:t>УПИ II-480, III-965,</w:t>
      </w:r>
      <w:r w:rsidR="006D1596" w:rsidRPr="00EE0D55">
        <w:rPr>
          <w:rFonts w:ascii="Times New Roman" w:eastAsia="Calibri" w:hAnsi="Times New Roman"/>
          <w:sz w:val="24"/>
          <w:szCs w:val="24"/>
          <w:lang w:eastAsia="en-US"/>
        </w:rPr>
        <w:t xml:space="preserve"> IV-966, XIV-607, XV-485, XVI-974, XVII-971, XVIII-484, XIX-483, XX-482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EE0D55">
        <w:rPr>
          <w:rFonts w:ascii="Times New Roman" w:eastAsia="Calibri" w:hAnsi="Times New Roman"/>
          <w:sz w:val="24"/>
          <w:szCs w:val="24"/>
          <w:lang w:eastAsia="en-US"/>
        </w:rPr>
        <w:t>XXI-481</w:t>
      </w:r>
      <w:r w:rsidR="006D1596" w:rsidRPr="00EE0D55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</w:t>
      </w:r>
      <w:r w:rsidRPr="00EE0D55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6D1596" w:rsidRPr="00EE0D55">
        <w:rPr>
          <w:rFonts w:ascii="Times New Roman" w:eastAsia="Calibri" w:hAnsi="Times New Roman"/>
          <w:sz w:val="24"/>
          <w:szCs w:val="24"/>
          <w:lang w:eastAsia="en-US"/>
        </w:rPr>
        <w:t>XIII-976 за озеленяване;</w:t>
      </w:r>
    </w:p>
    <w:p w:rsidR="00B30349" w:rsidRPr="002B3921" w:rsidRDefault="00B30349" w:rsidP="002B3921">
      <w:pPr>
        <w:pStyle w:val="a3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B3921">
        <w:rPr>
          <w:rFonts w:ascii="Times New Roman" w:eastAsia="Calibri" w:hAnsi="Times New Roman"/>
          <w:sz w:val="24"/>
          <w:szCs w:val="24"/>
          <w:lang w:eastAsia="en-US"/>
        </w:rPr>
        <w:t>кв. 26</w:t>
      </w:r>
      <w:r w:rsidR="00B913CB" w:rsidRPr="002B3921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2B3921">
        <w:rPr>
          <w:rFonts w:ascii="Times New Roman" w:eastAsia="Calibri" w:hAnsi="Times New Roman"/>
          <w:sz w:val="24"/>
          <w:szCs w:val="24"/>
          <w:lang w:eastAsia="en-US"/>
        </w:rPr>
        <w:t xml:space="preserve">УПИ IV-981, </w:t>
      </w:r>
      <w:r w:rsidR="002B3921" w:rsidRPr="002B3921">
        <w:rPr>
          <w:rFonts w:ascii="Times New Roman" w:eastAsia="Calibri" w:hAnsi="Times New Roman"/>
          <w:sz w:val="24"/>
          <w:szCs w:val="24"/>
          <w:lang w:eastAsia="en-US"/>
        </w:rPr>
        <w:t xml:space="preserve">V-491, VI-980, VIII-490, IX-626, </w:t>
      </w:r>
      <w:r w:rsidRPr="002B3921">
        <w:rPr>
          <w:rFonts w:ascii="Times New Roman" w:eastAsia="Calibri" w:hAnsi="Times New Roman"/>
          <w:sz w:val="24"/>
          <w:szCs w:val="24"/>
          <w:lang w:eastAsia="en-US"/>
        </w:rPr>
        <w:t xml:space="preserve">X-625, </w:t>
      </w:r>
      <w:r w:rsidR="002B3921" w:rsidRPr="002B3921">
        <w:rPr>
          <w:rFonts w:ascii="Times New Roman" w:eastAsia="Calibri" w:hAnsi="Times New Roman"/>
          <w:sz w:val="24"/>
          <w:szCs w:val="24"/>
          <w:lang w:eastAsia="en-US"/>
        </w:rPr>
        <w:t xml:space="preserve">XII-497, </w:t>
      </w:r>
      <w:r w:rsidRPr="002B3921">
        <w:rPr>
          <w:rFonts w:ascii="Times New Roman" w:eastAsia="Calibri" w:hAnsi="Times New Roman"/>
          <w:sz w:val="24"/>
          <w:szCs w:val="24"/>
          <w:lang w:eastAsia="en-US"/>
        </w:rPr>
        <w:t>XIII-496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="002B3921" w:rsidRPr="002B3921">
        <w:rPr>
          <w:rFonts w:ascii="Times New Roman" w:hAnsi="Times New Roman"/>
          <w:sz w:val="24"/>
          <w:szCs w:val="24"/>
        </w:rPr>
        <w:t xml:space="preserve"> </w:t>
      </w:r>
      <w:r w:rsidR="002B3921" w:rsidRPr="002B3921">
        <w:rPr>
          <w:rFonts w:ascii="Times New Roman" w:eastAsia="Calibri" w:hAnsi="Times New Roman"/>
          <w:sz w:val="24"/>
          <w:szCs w:val="24"/>
          <w:lang w:eastAsia="en-US"/>
        </w:rPr>
        <w:t>XIV-984</w:t>
      </w:r>
      <w:r w:rsidRPr="002B392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B3921" w:rsidRPr="002B3921">
        <w:rPr>
          <w:rFonts w:ascii="Times New Roman" w:eastAsia="Calibri" w:hAnsi="Times New Roman"/>
          <w:sz w:val="24"/>
          <w:szCs w:val="24"/>
          <w:lang w:eastAsia="en-US"/>
        </w:rPr>
        <w:t>за жилищно застрояване;</w:t>
      </w:r>
    </w:p>
    <w:p w:rsidR="00B30349" w:rsidRPr="00F029C7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F029C7">
        <w:rPr>
          <w:rFonts w:ascii="Times New Roman" w:eastAsia="Calibri" w:hAnsi="Times New Roman"/>
          <w:sz w:val="24"/>
          <w:szCs w:val="24"/>
          <w:lang w:eastAsia="en-US"/>
        </w:rPr>
        <w:t>кв. 27</w:t>
      </w:r>
      <w:r w:rsidR="00B913CB" w:rsidRPr="00F029C7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F029C7">
        <w:rPr>
          <w:rFonts w:ascii="Times New Roman" w:eastAsia="Calibri" w:hAnsi="Times New Roman"/>
          <w:sz w:val="24"/>
          <w:szCs w:val="24"/>
          <w:lang w:eastAsia="en-US"/>
        </w:rPr>
        <w:t>УПИ III-987, IV-706, V-979, VI-489, VII-488, VIII-487, XII-707, XIII-499, XVI-988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F029C7">
        <w:rPr>
          <w:rFonts w:ascii="Times New Roman" w:eastAsia="Calibri" w:hAnsi="Times New Roman"/>
          <w:sz w:val="24"/>
          <w:szCs w:val="24"/>
          <w:lang w:eastAsia="en-US"/>
        </w:rPr>
        <w:t xml:space="preserve"> XVII-989</w:t>
      </w:r>
      <w:r w:rsidR="00F029C7" w:rsidRPr="00F029C7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 </w:t>
      </w:r>
    </w:p>
    <w:p w:rsidR="00B30349" w:rsidRPr="00026F6B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026F6B">
        <w:rPr>
          <w:rFonts w:ascii="Times New Roman" w:eastAsia="Calibri" w:hAnsi="Times New Roman"/>
          <w:sz w:val="24"/>
          <w:szCs w:val="24"/>
          <w:lang w:eastAsia="en-US"/>
        </w:rPr>
        <w:t>кв. 28</w:t>
      </w:r>
      <w:r w:rsidR="00B913CB" w:rsidRPr="00026F6B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026F6B">
        <w:rPr>
          <w:rFonts w:ascii="Times New Roman" w:eastAsia="Calibri" w:hAnsi="Times New Roman"/>
          <w:sz w:val="24"/>
          <w:szCs w:val="24"/>
          <w:lang w:eastAsia="en-US"/>
        </w:rPr>
        <w:t>УПИ IV-507, V-503, VI-990, VII-504, VIII-505, X-519, XI-1002, XII-520, XIII-1001, XIV-518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026F6B">
        <w:rPr>
          <w:rFonts w:ascii="Times New Roman" w:eastAsia="Calibri" w:hAnsi="Times New Roman"/>
          <w:sz w:val="24"/>
          <w:szCs w:val="24"/>
          <w:lang w:eastAsia="en-US"/>
        </w:rPr>
        <w:t xml:space="preserve"> XV-1000</w:t>
      </w:r>
      <w:r w:rsidR="00026F6B" w:rsidRPr="00026F6B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5C32AA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5C32AA">
        <w:rPr>
          <w:rFonts w:ascii="Times New Roman" w:eastAsia="Calibri" w:hAnsi="Times New Roman"/>
          <w:sz w:val="24"/>
          <w:szCs w:val="24"/>
          <w:lang w:eastAsia="en-US"/>
        </w:rPr>
        <w:t>кв. 29</w:t>
      </w:r>
      <w:r w:rsidR="00B913CB" w:rsidRPr="005C32AA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5C32AA">
        <w:rPr>
          <w:rFonts w:ascii="Times New Roman" w:eastAsia="Calibri" w:hAnsi="Times New Roman"/>
          <w:sz w:val="24"/>
          <w:szCs w:val="24"/>
          <w:lang w:eastAsia="en-US"/>
        </w:rPr>
        <w:t>УПИ III-997, IV-511, V-510, VI-996, XII-508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5C32AA">
        <w:rPr>
          <w:rFonts w:ascii="Times New Roman" w:eastAsia="Calibri" w:hAnsi="Times New Roman"/>
          <w:sz w:val="24"/>
          <w:szCs w:val="24"/>
          <w:lang w:eastAsia="en-US"/>
        </w:rPr>
        <w:t xml:space="preserve"> XV-998 </w:t>
      </w:r>
      <w:r w:rsidR="005C32AA" w:rsidRPr="005C32AA">
        <w:rPr>
          <w:rFonts w:ascii="Times New Roman" w:eastAsia="Calibri" w:hAnsi="Times New Roman"/>
          <w:sz w:val="24"/>
          <w:szCs w:val="24"/>
          <w:lang w:eastAsia="en-US"/>
        </w:rPr>
        <w:t>за жилищно застрояване;</w:t>
      </w:r>
    </w:p>
    <w:p w:rsidR="00B30349" w:rsidRPr="0005041A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05041A">
        <w:rPr>
          <w:rFonts w:ascii="Times New Roman" w:eastAsia="Calibri" w:hAnsi="Times New Roman"/>
          <w:sz w:val="24"/>
          <w:szCs w:val="24"/>
          <w:lang w:eastAsia="en-US"/>
        </w:rPr>
        <w:t>кв. 30</w:t>
      </w:r>
      <w:r w:rsidR="00B913CB" w:rsidRPr="0005041A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05041A">
        <w:rPr>
          <w:rFonts w:ascii="Times New Roman" w:eastAsia="Calibri" w:hAnsi="Times New Roman"/>
          <w:sz w:val="24"/>
          <w:szCs w:val="24"/>
          <w:lang w:eastAsia="en-US"/>
        </w:rPr>
        <w:t>УПИ I-424, II-428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05041A">
        <w:rPr>
          <w:rFonts w:ascii="Times New Roman" w:eastAsia="Calibri" w:hAnsi="Times New Roman"/>
          <w:sz w:val="24"/>
          <w:szCs w:val="24"/>
          <w:lang w:eastAsia="en-US"/>
        </w:rPr>
        <w:t xml:space="preserve"> III-940</w:t>
      </w:r>
      <w:r w:rsidR="0005041A" w:rsidRPr="0005041A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  <w:r w:rsidRPr="0005041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61736B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61736B">
        <w:rPr>
          <w:rFonts w:ascii="Times New Roman" w:eastAsia="Calibri" w:hAnsi="Times New Roman"/>
          <w:sz w:val="24"/>
          <w:szCs w:val="24"/>
          <w:lang w:eastAsia="en-US"/>
        </w:rPr>
        <w:t>кв. 31</w:t>
      </w:r>
      <w:r w:rsidR="00B913CB" w:rsidRPr="0061736B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61736B">
        <w:rPr>
          <w:rFonts w:ascii="Times New Roman" w:eastAsia="Calibri" w:hAnsi="Times New Roman"/>
          <w:sz w:val="24"/>
          <w:szCs w:val="24"/>
          <w:lang w:eastAsia="en-US"/>
        </w:rPr>
        <w:t>УПИ I-330, II-850, VI-423, VII-938, VIII-929, IX-413, X-928, XI-412, XIV-927, XV-926, XVI-409, XVII-852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61736B">
        <w:rPr>
          <w:rFonts w:ascii="Times New Roman" w:eastAsia="Calibri" w:hAnsi="Times New Roman"/>
          <w:sz w:val="24"/>
          <w:szCs w:val="24"/>
          <w:lang w:eastAsia="en-US"/>
        </w:rPr>
        <w:t xml:space="preserve"> XVIII-851</w:t>
      </w:r>
      <w:r w:rsidR="000B2A66" w:rsidRPr="0061736B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  <w:r w:rsidRPr="0061736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82540F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82540F">
        <w:rPr>
          <w:rFonts w:ascii="Times New Roman" w:eastAsia="Calibri" w:hAnsi="Times New Roman"/>
          <w:sz w:val="24"/>
          <w:szCs w:val="24"/>
          <w:lang w:eastAsia="en-US"/>
        </w:rPr>
        <w:lastRenderedPageBreak/>
        <w:t>кв. 32</w:t>
      </w:r>
      <w:r w:rsidR="00B913CB" w:rsidRPr="0082540F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82540F">
        <w:rPr>
          <w:rFonts w:ascii="Times New Roman" w:eastAsia="Calibri" w:hAnsi="Times New Roman"/>
          <w:sz w:val="24"/>
          <w:szCs w:val="24"/>
          <w:lang w:eastAsia="en-US"/>
        </w:rPr>
        <w:t>УПИ I-332, II-853, III-331, IV-390, V-913, VII-395, VIII-918. IX-919, XI-917, XII-393, XIII-915, XIV-916, XVII-389, XVIII-912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82540F">
        <w:rPr>
          <w:rFonts w:ascii="Times New Roman" w:eastAsia="Calibri" w:hAnsi="Times New Roman"/>
          <w:sz w:val="24"/>
          <w:szCs w:val="24"/>
          <w:lang w:eastAsia="en-US"/>
        </w:rPr>
        <w:t xml:space="preserve"> XIX-854</w:t>
      </w:r>
      <w:r w:rsidR="0082540F" w:rsidRPr="0082540F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491927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491927">
        <w:rPr>
          <w:rFonts w:ascii="Times New Roman" w:eastAsia="Calibri" w:hAnsi="Times New Roman"/>
          <w:sz w:val="24"/>
          <w:szCs w:val="24"/>
          <w:lang w:eastAsia="en-US"/>
        </w:rPr>
        <w:t>кв. 33</w:t>
      </w:r>
      <w:r w:rsidR="008326F1" w:rsidRPr="00491927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491927">
        <w:rPr>
          <w:rFonts w:ascii="Times New Roman" w:eastAsia="Calibri" w:hAnsi="Times New Roman"/>
          <w:sz w:val="24"/>
          <w:szCs w:val="24"/>
          <w:lang w:eastAsia="en-US"/>
        </w:rPr>
        <w:t>УПИ XII-864, XIV-615</w:t>
      </w:r>
      <w:r w:rsidR="0057272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491927">
        <w:rPr>
          <w:rFonts w:ascii="Times New Roman" w:eastAsia="Calibri" w:hAnsi="Times New Roman"/>
          <w:sz w:val="24"/>
          <w:szCs w:val="24"/>
          <w:lang w:eastAsia="en-US"/>
        </w:rPr>
        <w:t xml:space="preserve"> XV-616</w:t>
      </w:r>
      <w:r w:rsidR="00491927" w:rsidRPr="00491927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0118DB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0118DB">
        <w:rPr>
          <w:rFonts w:ascii="Times New Roman" w:eastAsia="Calibri" w:hAnsi="Times New Roman"/>
          <w:sz w:val="24"/>
          <w:szCs w:val="24"/>
          <w:lang w:eastAsia="en-US"/>
        </w:rPr>
        <w:t>кв. 34</w:t>
      </w:r>
      <w:r w:rsidR="008326F1" w:rsidRPr="000118DB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0118DB">
        <w:rPr>
          <w:rFonts w:ascii="Times New Roman" w:eastAsia="Calibri" w:hAnsi="Times New Roman"/>
          <w:sz w:val="24"/>
          <w:szCs w:val="24"/>
          <w:lang w:eastAsia="en-US"/>
        </w:rPr>
        <w:t>УПИ VII-386</w:t>
      </w:r>
      <w:r w:rsidR="00BA09DE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0118DB">
        <w:rPr>
          <w:rFonts w:ascii="Times New Roman" w:eastAsia="Calibri" w:hAnsi="Times New Roman"/>
          <w:sz w:val="24"/>
          <w:szCs w:val="24"/>
          <w:lang w:eastAsia="en-US"/>
        </w:rPr>
        <w:t>VIII-908</w:t>
      </w:r>
      <w:r w:rsidR="00B5093D" w:rsidRPr="000118DB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</w:t>
      </w:r>
      <w:r w:rsidRPr="000118DB">
        <w:rPr>
          <w:rFonts w:ascii="Times New Roman" w:eastAsia="Calibri" w:hAnsi="Times New Roman"/>
          <w:sz w:val="24"/>
          <w:szCs w:val="24"/>
          <w:lang w:eastAsia="en-US"/>
        </w:rPr>
        <w:t>, XI-618</w:t>
      </w:r>
      <w:r w:rsidR="00B5093D" w:rsidRPr="000118DB">
        <w:rPr>
          <w:rFonts w:ascii="Times New Roman" w:eastAsia="Calibri" w:hAnsi="Times New Roman"/>
          <w:sz w:val="24"/>
          <w:szCs w:val="24"/>
          <w:lang w:eastAsia="en-US"/>
        </w:rPr>
        <w:t xml:space="preserve"> за гробищен парк, XII-за паркинг;</w:t>
      </w:r>
    </w:p>
    <w:p w:rsidR="00B30349" w:rsidRPr="00026FA2" w:rsidRDefault="00B30349" w:rsidP="00BA09DE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6FA2">
        <w:rPr>
          <w:rFonts w:ascii="Times New Roman" w:eastAsia="Calibri" w:hAnsi="Times New Roman"/>
          <w:sz w:val="24"/>
          <w:szCs w:val="24"/>
          <w:lang w:eastAsia="en-US"/>
        </w:rPr>
        <w:t>кв. 35</w:t>
      </w:r>
      <w:r w:rsidR="008326F1" w:rsidRPr="00026FA2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026FA2">
        <w:rPr>
          <w:rFonts w:ascii="Times New Roman" w:eastAsia="Calibri" w:hAnsi="Times New Roman"/>
          <w:sz w:val="24"/>
          <w:szCs w:val="24"/>
          <w:lang w:eastAsia="en-US"/>
        </w:rPr>
        <w:t>УПИ II-373, III-374, IV-895, V</w:t>
      </w:r>
      <w:r w:rsidR="00026FA2" w:rsidRPr="00026FA2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Pr="00026FA2">
        <w:rPr>
          <w:rFonts w:ascii="Times New Roman" w:eastAsia="Calibri" w:hAnsi="Times New Roman"/>
          <w:sz w:val="24"/>
          <w:szCs w:val="24"/>
          <w:lang w:eastAsia="en-US"/>
        </w:rPr>
        <w:t>896, IX-378, X-379, XI-901, XIII-904, XIV-381, XVI-380, XVII-</w:t>
      </w:r>
      <w:r w:rsidR="00BA09DE">
        <w:rPr>
          <w:rFonts w:ascii="Times New Roman" w:eastAsia="Calibri" w:hAnsi="Times New Roman"/>
          <w:sz w:val="24"/>
          <w:szCs w:val="24"/>
          <w:lang w:eastAsia="en-US"/>
        </w:rPr>
        <w:t>902, XVIII-377, XIX-899, XX-898 и</w:t>
      </w:r>
      <w:r w:rsidRPr="00026FA2">
        <w:rPr>
          <w:rFonts w:ascii="Times New Roman" w:eastAsia="Calibri" w:hAnsi="Times New Roman"/>
          <w:sz w:val="24"/>
          <w:szCs w:val="24"/>
          <w:lang w:eastAsia="en-US"/>
        </w:rPr>
        <w:t xml:space="preserve"> XXI-376</w:t>
      </w:r>
      <w:r w:rsidR="00026FA2" w:rsidRPr="00026FA2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026FA2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026FA2">
        <w:rPr>
          <w:rFonts w:ascii="Times New Roman" w:eastAsia="Calibri" w:hAnsi="Times New Roman"/>
          <w:sz w:val="24"/>
          <w:szCs w:val="24"/>
          <w:lang w:eastAsia="en-US"/>
        </w:rPr>
        <w:t>кв. 36</w:t>
      </w:r>
      <w:r w:rsidR="008326F1" w:rsidRPr="00026FA2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026FA2">
        <w:rPr>
          <w:rFonts w:ascii="Times New Roman" w:eastAsia="Calibri" w:hAnsi="Times New Roman"/>
          <w:sz w:val="24"/>
          <w:szCs w:val="24"/>
          <w:lang w:eastAsia="en-US"/>
        </w:rPr>
        <w:t>УПИ II-354, III-875, IV-351, V-873, VI-350,VII-872,  IX-868, XI-346,  XIV-348, XVIII-352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026FA2">
        <w:rPr>
          <w:rFonts w:ascii="Times New Roman" w:eastAsia="Calibri" w:hAnsi="Times New Roman"/>
          <w:sz w:val="24"/>
          <w:szCs w:val="24"/>
          <w:lang w:eastAsia="en-US"/>
        </w:rPr>
        <w:t xml:space="preserve"> XIX-353</w:t>
      </w:r>
      <w:r w:rsidR="00026FA2" w:rsidRPr="00026FA2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1D565F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1D565F">
        <w:rPr>
          <w:rFonts w:ascii="Times New Roman" w:eastAsia="Calibri" w:hAnsi="Times New Roman"/>
          <w:sz w:val="24"/>
          <w:szCs w:val="24"/>
          <w:lang w:eastAsia="en-US"/>
        </w:rPr>
        <w:t>кв. 37</w:t>
      </w:r>
      <w:r w:rsidR="008326F1" w:rsidRPr="001D565F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1D565F">
        <w:rPr>
          <w:rFonts w:ascii="Times New Roman" w:eastAsia="Calibri" w:hAnsi="Times New Roman"/>
          <w:sz w:val="24"/>
          <w:szCs w:val="24"/>
          <w:lang w:eastAsia="en-US"/>
        </w:rPr>
        <w:t>УПИ VI-335, VIII-334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1D565F">
        <w:rPr>
          <w:rFonts w:ascii="Times New Roman" w:eastAsia="Calibri" w:hAnsi="Times New Roman"/>
          <w:sz w:val="24"/>
          <w:szCs w:val="24"/>
          <w:lang w:eastAsia="en-US"/>
        </w:rPr>
        <w:t xml:space="preserve"> X-855</w:t>
      </w:r>
      <w:r w:rsidR="001D565F" w:rsidRPr="001D565F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1D565F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1D565F">
        <w:rPr>
          <w:rFonts w:ascii="Times New Roman" w:eastAsia="Calibri" w:hAnsi="Times New Roman"/>
          <w:sz w:val="24"/>
          <w:szCs w:val="24"/>
          <w:lang w:eastAsia="en-US"/>
        </w:rPr>
        <w:t>кв. 38</w:t>
      </w:r>
      <w:r w:rsidR="008326F1" w:rsidRPr="001D565F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1D565F">
        <w:rPr>
          <w:rFonts w:ascii="Times New Roman" w:eastAsia="Calibri" w:hAnsi="Times New Roman"/>
          <w:sz w:val="24"/>
          <w:szCs w:val="24"/>
          <w:lang w:eastAsia="en-US"/>
        </w:rPr>
        <w:t>УПИ I-1003-за озел</w:t>
      </w:r>
      <w:r w:rsidR="001D565F" w:rsidRPr="001D565F">
        <w:rPr>
          <w:rFonts w:ascii="Times New Roman" w:eastAsia="Calibri" w:hAnsi="Times New Roman"/>
          <w:sz w:val="24"/>
          <w:szCs w:val="24"/>
          <w:lang w:eastAsia="en-US"/>
        </w:rPr>
        <w:t>еняване</w:t>
      </w:r>
      <w:r w:rsidRPr="001D565F">
        <w:rPr>
          <w:rFonts w:ascii="Times New Roman" w:eastAsia="Calibri" w:hAnsi="Times New Roman"/>
          <w:sz w:val="24"/>
          <w:szCs w:val="24"/>
          <w:lang w:eastAsia="en-US"/>
        </w:rPr>
        <w:t>, II-603</w:t>
      </w:r>
      <w:r w:rsidR="001D565F" w:rsidRPr="001D565F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0B48B3" w:rsidRDefault="00B30349" w:rsidP="00EA4881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B48B3">
        <w:rPr>
          <w:rFonts w:ascii="Times New Roman" w:eastAsia="Calibri" w:hAnsi="Times New Roman"/>
          <w:sz w:val="24"/>
          <w:szCs w:val="24"/>
          <w:lang w:eastAsia="en-US"/>
        </w:rPr>
        <w:t>кв. 39</w:t>
      </w:r>
      <w:r w:rsidR="008326F1" w:rsidRPr="000B48B3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0B48B3">
        <w:rPr>
          <w:rFonts w:ascii="Times New Roman" w:eastAsia="Calibri" w:hAnsi="Times New Roman"/>
          <w:sz w:val="24"/>
          <w:szCs w:val="24"/>
          <w:lang w:eastAsia="en-US"/>
        </w:rPr>
        <w:t>УПИ I-321, IV-846, V-845, VI-844, VII-322, VIII-430, IX-429, X-323, XI-324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0B48B3">
        <w:rPr>
          <w:rFonts w:ascii="Times New Roman" w:eastAsia="Calibri" w:hAnsi="Times New Roman"/>
          <w:sz w:val="24"/>
          <w:szCs w:val="24"/>
          <w:lang w:eastAsia="en-US"/>
        </w:rPr>
        <w:t xml:space="preserve"> XII-325</w:t>
      </w:r>
      <w:r w:rsidR="000B48B3" w:rsidRPr="000B48B3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  <w:r w:rsidRPr="000B48B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DE50FF" w:rsidRDefault="00B30349" w:rsidP="00EA4881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50FF">
        <w:rPr>
          <w:rFonts w:ascii="Times New Roman" w:eastAsia="Calibri" w:hAnsi="Times New Roman"/>
          <w:sz w:val="24"/>
          <w:szCs w:val="24"/>
          <w:lang w:eastAsia="en-US"/>
        </w:rPr>
        <w:t>кв. 40</w:t>
      </w:r>
      <w:r w:rsidR="008326F1" w:rsidRPr="00DE50FF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DE50FF">
        <w:rPr>
          <w:rFonts w:ascii="Times New Roman" w:eastAsia="Calibri" w:hAnsi="Times New Roman"/>
          <w:sz w:val="24"/>
          <w:szCs w:val="24"/>
          <w:lang w:eastAsia="en-US"/>
        </w:rPr>
        <w:t>УПИ III-438, IV-945, VII-941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DE50FF">
        <w:rPr>
          <w:rFonts w:ascii="Times New Roman" w:eastAsia="Calibri" w:hAnsi="Times New Roman"/>
          <w:sz w:val="24"/>
          <w:szCs w:val="24"/>
          <w:lang w:eastAsia="en-US"/>
        </w:rPr>
        <w:t xml:space="preserve"> VIII-433</w:t>
      </w:r>
      <w:r w:rsidR="00DE50FF" w:rsidRPr="00DE50FF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BD54A3" w:rsidRDefault="00B30349" w:rsidP="00EA4881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54A3">
        <w:rPr>
          <w:rFonts w:ascii="Times New Roman" w:eastAsia="Calibri" w:hAnsi="Times New Roman"/>
          <w:sz w:val="24"/>
          <w:szCs w:val="24"/>
          <w:lang w:eastAsia="en-US"/>
        </w:rPr>
        <w:t>кв. 41</w:t>
      </w:r>
      <w:r w:rsidR="008326F1" w:rsidRPr="00BD54A3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BD54A3">
        <w:rPr>
          <w:rFonts w:ascii="Times New Roman" w:eastAsia="Calibri" w:hAnsi="Times New Roman"/>
          <w:sz w:val="24"/>
          <w:szCs w:val="24"/>
          <w:lang w:eastAsia="en-US"/>
        </w:rPr>
        <w:t>УПИ I-315, VI-318, XII-320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BD54A3">
        <w:rPr>
          <w:rFonts w:ascii="Times New Roman" w:eastAsia="Calibri" w:hAnsi="Times New Roman"/>
          <w:sz w:val="24"/>
          <w:szCs w:val="24"/>
          <w:lang w:eastAsia="en-US"/>
        </w:rPr>
        <w:t xml:space="preserve"> XIII-836</w:t>
      </w:r>
      <w:r w:rsidR="002C312A" w:rsidRPr="00BD54A3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  <w:r w:rsidRPr="00BD54A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BD54A3" w:rsidRDefault="00B30349" w:rsidP="00EA4881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54A3">
        <w:rPr>
          <w:rFonts w:ascii="Times New Roman" w:eastAsia="Calibri" w:hAnsi="Times New Roman"/>
          <w:sz w:val="24"/>
          <w:szCs w:val="24"/>
          <w:lang w:eastAsia="en-US"/>
        </w:rPr>
        <w:t>кв. 42</w:t>
      </w:r>
      <w:r w:rsidR="008326F1" w:rsidRPr="00BD54A3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BD54A3">
        <w:rPr>
          <w:rFonts w:ascii="Times New Roman" w:eastAsia="Calibri" w:hAnsi="Times New Roman"/>
          <w:sz w:val="24"/>
          <w:szCs w:val="24"/>
          <w:lang w:eastAsia="en-US"/>
        </w:rPr>
        <w:t>УПИ VI-532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BD54A3">
        <w:rPr>
          <w:rFonts w:ascii="Times New Roman" w:eastAsia="Calibri" w:hAnsi="Times New Roman"/>
          <w:sz w:val="24"/>
          <w:szCs w:val="24"/>
          <w:lang w:eastAsia="en-US"/>
        </w:rPr>
        <w:t xml:space="preserve"> XII-947</w:t>
      </w:r>
      <w:r w:rsidR="00BD54A3" w:rsidRPr="00BD54A3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2242B9" w:rsidRDefault="00B30349" w:rsidP="00EA4881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42B9">
        <w:rPr>
          <w:rFonts w:ascii="Times New Roman" w:eastAsia="Calibri" w:hAnsi="Times New Roman"/>
          <w:sz w:val="24"/>
          <w:szCs w:val="24"/>
          <w:lang w:eastAsia="en-US"/>
        </w:rPr>
        <w:t>кв. 43</w:t>
      </w:r>
      <w:r w:rsidR="008326F1" w:rsidRPr="002242B9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2242B9">
        <w:rPr>
          <w:rFonts w:ascii="Times New Roman" w:eastAsia="Calibri" w:hAnsi="Times New Roman"/>
          <w:sz w:val="24"/>
          <w:szCs w:val="24"/>
          <w:lang w:eastAsia="en-US"/>
        </w:rPr>
        <w:t>УПИ II-310, III-311, IV-831, V-832, XI-830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2242B9">
        <w:rPr>
          <w:rFonts w:ascii="Times New Roman" w:eastAsia="Calibri" w:hAnsi="Times New Roman"/>
          <w:sz w:val="24"/>
          <w:szCs w:val="24"/>
          <w:lang w:eastAsia="en-US"/>
        </w:rPr>
        <w:t xml:space="preserve"> XII-833</w:t>
      </w:r>
      <w:r w:rsidR="002242B9" w:rsidRPr="002242B9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DF1568" w:rsidRDefault="00B30349" w:rsidP="00EA4881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1568">
        <w:rPr>
          <w:rFonts w:ascii="Times New Roman" w:eastAsia="Calibri" w:hAnsi="Times New Roman"/>
          <w:sz w:val="24"/>
          <w:szCs w:val="24"/>
          <w:lang w:eastAsia="en-US"/>
        </w:rPr>
        <w:t>кв. 44</w:t>
      </w:r>
      <w:r w:rsidR="008326F1" w:rsidRPr="00DF1568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DF1568">
        <w:rPr>
          <w:rFonts w:ascii="Times New Roman" w:eastAsia="Calibri" w:hAnsi="Times New Roman"/>
          <w:sz w:val="24"/>
          <w:szCs w:val="24"/>
          <w:lang w:eastAsia="en-US"/>
        </w:rPr>
        <w:t xml:space="preserve">УПИ </w:t>
      </w:r>
      <w:r w:rsidR="009007AF" w:rsidRPr="00DF1568">
        <w:rPr>
          <w:rFonts w:ascii="Times New Roman" w:eastAsia="Calibri" w:hAnsi="Times New Roman"/>
          <w:sz w:val="24"/>
          <w:szCs w:val="24"/>
          <w:lang w:eastAsia="en-US"/>
        </w:rPr>
        <w:t>I-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>302 и</w:t>
      </w:r>
      <w:r w:rsidR="009007AF" w:rsidRPr="00DF156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F1568">
        <w:rPr>
          <w:rFonts w:ascii="Times New Roman" w:eastAsia="Calibri" w:hAnsi="Times New Roman"/>
          <w:sz w:val="24"/>
          <w:szCs w:val="24"/>
          <w:lang w:eastAsia="en-US"/>
        </w:rPr>
        <w:t>XI-610</w:t>
      </w:r>
      <w:r w:rsidR="009007AF" w:rsidRPr="00DF1568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DF1568" w:rsidRDefault="00B30349" w:rsidP="00EA4881">
      <w:pPr>
        <w:pStyle w:val="a3"/>
        <w:numPr>
          <w:ilvl w:val="0"/>
          <w:numId w:val="1"/>
        </w:numPr>
        <w:spacing w:after="160" w:line="259" w:lineRule="auto"/>
        <w:ind w:hanging="29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1568">
        <w:rPr>
          <w:rFonts w:ascii="Times New Roman" w:eastAsia="Calibri" w:hAnsi="Times New Roman"/>
          <w:sz w:val="24"/>
          <w:szCs w:val="24"/>
          <w:lang w:eastAsia="en-US"/>
        </w:rPr>
        <w:t>кв. 47</w:t>
      </w:r>
      <w:r w:rsidR="008326F1" w:rsidRPr="00DF1568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DF1568">
        <w:rPr>
          <w:rFonts w:ascii="Times New Roman" w:eastAsia="Calibri" w:hAnsi="Times New Roman"/>
          <w:sz w:val="24"/>
          <w:szCs w:val="24"/>
          <w:lang w:eastAsia="en-US"/>
        </w:rPr>
        <w:t>УПИ III-293, V-808, VI-815, VII-296, IX-816, X-812, XI-295, XII-813, XIII-814, XIV-811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DF1568">
        <w:rPr>
          <w:rFonts w:ascii="Times New Roman" w:eastAsia="Calibri" w:hAnsi="Times New Roman"/>
          <w:sz w:val="24"/>
          <w:szCs w:val="24"/>
          <w:lang w:eastAsia="en-US"/>
        </w:rPr>
        <w:t>XV-810</w:t>
      </w:r>
      <w:r w:rsidR="00DF1568" w:rsidRPr="00DF156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F1568" w:rsidRPr="00DF1568">
        <w:t xml:space="preserve"> </w:t>
      </w:r>
      <w:r w:rsidR="00DF1568" w:rsidRPr="00DF1568">
        <w:rPr>
          <w:rFonts w:ascii="Times New Roman" w:eastAsia="Calibri" w:hAnsi="Times New Roman"/>
          <w:sz w:val="24"/>
          <w:szCs w:val="24"/>
          <w:lang w:eastAsia="en-US"/>
        </w:rPr>
        <w:t>за жилищно застрояване;</w:t>
      </w:r>
    </w:p>
    <w:p w:rsidR="00B30349" w:rsidRPr="00A41132" w:rsidRDefault="00B30349" w:rsidP="00EA4881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1132">
        <w:rPr>
          <w:rFonts w:ascii="Times New Roman" w:eastAsia="Calibri" w:hAnsi="Times New Roman"/>
          <w:sz w:val="24"/>
          <w:szCs w:val="24"/>
          <w:lang w:eastAsia="en-US"/>
        </w:rPr>
        <w:t>кв. 48</w:t>
      </w:r>
      <w:r w:rsidR="008326F1" w:rsidRPr="00A41132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A41132">
        <w:rPr>
          <w:rFonts w:ascii="Times New Roman" w:eastAsia="Calibri" w:hAnsi="Times New Roman"/>
          <w:sz w:val="24"/>
          <w:szCs w:val="24"/>
          <w:lang w:eastAsia="en-US"/>
        </w:rPr>
        <w:t>УПИ I-362, II-884, IX-355, X-876, XI-356, XII-877, XIII-878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A41132">
        <w:rPr>
          <w:rFonts w:ascii="Times New Roman" w:eastAsia="Calibri" w:hAnsi="Times New Roman"/>
          <w:sz w:val="24"/>
          <w:szCs w:val="24"/>
          <w:lang w:eastAsia="en-US"/>
        </w:rPr>
        <w:t xml:space="preserve"> XVII-883 </w:t>
      </w:r>
      <w:r w:rsidR="00A41132" w:rsidRPr="00A41132">
        <w:rPr>
          <w:rFonts w:ascii="Times New Roman" w:eastAsia="Calibri" w:hAnsi="Times New Roman"/>
          <w:sz w:val="24"/>
          <w:szCs w:val="24"/>
          <w:lang w:eastAsia="en-US"/>
        </w:rPr>
        <w:t>за жилищно застрояване;</w:t>
      </w:r>
    </w:p>
    <w:p w:rsidR="00B30349" w:rsidRPr="00FE6ED6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FE6ED6">
        <w:rPr>
          <w:rFonts w:ascii="Times New Roman" w:eastAsia="Calibri" w:hAnsi="Times New Roman"/>
          <w:sz w:val="24"/>
          <w:szCs w:val="24"/>
          <w:lang w:eastAsia="en-US"/>
        </w:rPr>
        <w:t>кв. 49</w:t>
      </w:r>
      <w:r w:rsidR="008326F1" w:rsidRPr="00FE6ED6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FE6ED6">
        <w:rPr>
          <w:rFonts w:ascii="Times New Roman" w:eastAsia="Calibri" w:hAnsi="Times New Roman"/>
          <w:sz w:val="24"/>
          <w:szCs w:val="24"/>
          <w:lang w:eastAsia="en-US"/>
        </w:rPr>
        <w:t>УПИ I-364, II-886, V-887, VI-366, VII-367, VIII-888, XI-891, XII-371, XIII-892, XIV-372, XV-893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FE6ED6">
        <w:rPr>
          <w:rFonts w:ascii="Times New Roman" w:eastAsia="Calibri" w:hAnsi="Times New Roman"/>
          <w:sz w:val="24"/>
          <w:szCs w:val="24"/>
          <w:lang w:eastAsia="en-US"/>
        </w:rPr>
        <w:t xml:space="preserve"> XVI-890</w:t>
      </w:r>
      <w:r w:rsidR="00FE6ED6" w:rsidRPr="00FE6ED6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4E224F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4E224F">
        <w:rPr>
          <w:rFonts w:ascii="Times New Roman" w:eastAsia="Calibri" w:hAnsi="Times New Roman"/>
          <w:sz w:val="24"/>
          <w:szCs w:val="24"/>
          <w:lang w:eastAsia="en-US"/>
        </w:rPr>
        <w:t>кв. 50</w:t>
      </w:r>
      <w:r w:rsidR="008326F1" w:rsidRPr="004E224F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4E224F">
        <w:rPr>
          <w:rFonts w:ascii="Times New Roman" w:eastAsia="Calibri" w:hAnsi="Times New Roman"/>
          <w:sz w:val="24"/>
          <w:szCs w:val="24"/>
          <w:lang w:eastAsia="en-US"/>
        </w:rPr>
        <w:t>УПИ I-567, II-568, III-569, IV-570, V-571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4E224F">
        <w:rPr>
          <w:rFonts w:ascii="Times New Roman" w:eastAsia="Calibri" w:hAnsi="Times New Roman"/>
          <w:sz w:val="24"/>
          <w:szCs w:val="24"/>
          <w:lang w:eastAsia="en-US"/>
        </w:rPr>
        <w:t xml:space="preserve"> VI-572</w:t>
      </w:r>
      <w:r w:rsidR="004E224F" w:rsidRPr="004E224F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9F5AF1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9F5AF1">
        <w:rPr>
          <w:rFonts w:ascii="Times New Roman" w:eastAsia="Calibri" w:hAnsi="Times New Roman"/>
          <w:sz w:val="24"/>
          <w:szCs w:val="24"/>
          <w:lang w:eastAsia="en-US"/>
        </w:rPr>
        <w:t>кв. 51</w:t>
      </w:r>
      <w:r w:rsidR="008326F1" w:rsidRPr="009F5AF1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9F5AF1">
        <w:rPr>
          <w:rFonts w:ascii="Times New Roman" w:eastAsia="Calibri" w:hAnsi="Times New Roman"/>
          <w:sz w:val="24"/>
          <w:szCs w:val="24"/>
          <w:lang w:eastAsia="en-US"/>
        </w:rPr>
        <w:t>УПИ I-235, II-774, III-775, IV-776, X-240, XI-10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>31, XII-239, XIII-1030, XVI-238 и</w:t>
      </w:r>
      <w:r w:rsidRPr="009F5AF1">
        <w:rPr>
          <w:rFonts w:ascii="Times New Roman" w:eastAsia="Calibri" w:hAnsi="Times New Roman"/>
          <w:sz w:val="24"/>
          <w:szCs w:val="24"/>
          <w:lang w:eastAsia="en-US"/>
        </w:rPr>
        <w:t xml:space="preserve"> XVII-1026</w:t>
      </w:r>
      <w:r w:rsidR="009F5AF1" w:rsidRPr="009F5AF1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</w:t>
      </w:r>
      <w:r w:rsidRPr="009F5AF1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9F5AF1" w:rsidRPr="009F5AF1">
        <w:rPr>
          <w:rFonts w:ascii="Times New Roman" w:eastAsia="Calibri" w:hAnsi="Times New Roman"/>
          <w:sz w:val="24"/>
          <w:szCs w:val="24"/>
          <w:lang w:eastAsia="en-US"/>
        </w:rPr>
        <w:t>IX-241 за детска градина;</w:t>
      </w:r>
    </w:p>
    <w:p w:rsidR="00B30349" w:rsidRPr="00DD6E06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DD6E06">
        <w:rPr>
          <w:rFonts w:ascii="Times New Roman" w:eastAsia="Calibri" w:hAnsi="Times New Roman"/>
          <w:sz w:val="24"/>
          <w:szCs w:val="24"/>
          <w:lang w:eastAsia="en-US"/>
        </w:rPr>
        <w:t>кв. 52</w:t>
      </w:r>
      <w:r w:rsidR="008326F1" w:rsidRPr="00DD6E06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DD6E06">
        <w:rPr>
          <w:rFonts w:ascii="Times New Roman" w:eastAsia="Calibri" w:hAnsi="Times New Roman"/>
          <w:sz w:val="24"/>
          <w:szCs w:val="24"/>
          <w:lang w:eastAsia="en-US"/>
        </w:rPr>
        <w:t>УПИ I-1032, II</w:t>
      </w:r>
      <w:r w:rsidR="00DD6E06" w:rsidRPr="00DD6E06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Pr="00DD6E06">
        <w:rPr>
          <w:rFonts w:ascii="Times New Roman" w:eastAsia="Calibri" w:hAnsi="Times New Roman"/>
          <w:sz w:val="24"/>
          <w:szCs w:val="24"/>
          <w:lang w:eastAsia="en-US"/>
        </w:rPr>
        <w:t>243, III-249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DD6E06">
        <w:rPr>
          <w:rFonts w:ascii="Times New Roman" w:eastAsia="Calibri" w:hAnsi="Times New Roman"/>
          <w:sz w:val="24"/>
          <w:szCs w:val="24"/>
          <w:lang w:eastAsia="en-US"/>
        </w:rPr>
        <w:t xml:space="preserve"> IV-784</w:t>
      </w:r>
      <w:r w:rsidR="00DD6E06" w:rsidRPr="00DD6E06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252C1C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252C1C">
        <w:rPr>
          <w:rFonts w:ascii="Times New Roman" w:eastAsia="Calibri" w:hAnsi="Times New Roman"/>
          <w:sz w:val="24"/>
          <w:szCs w:val="24"/>
          <w:lang w:eastAsia="en-US"/>
        </w:rPr>
        <w:t>кв. 53</w:t>
      </w:r>
      <w:r w:rsidR="008326F1"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УПИ </w:t>
      </w:r>
      <w:r w:rsidR="00252C1C"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III-1006 за поща, </w:t>
      </w:r>
      <w:r w:rsidRPr="00252C1C">
        <w:rPr>
          <w:rFonts w:ascii="Times New Roman" w:eastAsia="Calibri" w:hAnsi="Times New Roman"/>
          <w:sz w:val="24"/>
          <w:szCs w:val="24"/>
          <w:lang w:eastAsia="en-US"/>
        </w:rPr>
        <w:t>IV-246</w:t>
      </w:r>
      <w:r w:rsidR="00252C1C"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 за здравен дом</w:t>
      </w:r>
      <w:r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, VI-1041, </w:t>
      </w:r>
      <w:r w:rsidR="00252C1C" w:rsidRPr="00252C1C">
        <w:rPr>
          <w:rFonts w:ascii="Times New Roman" w:eastAsia="Calibri" w:hAnsi="Times New Roman"/>
          <w:sz w:val="24"/>
          <w:szCs w:val="24"/>
          <w:lang w:eastAsia="en-US"/>
        </w:rPr>
        <w:t>VII-1042, VIII-1039, IX-245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="00252C1C"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52C1C">
        <w:rPr>
          <w:rFonts w:ascii="Times New Roman" w:eastAsia="Calibri" w:hAnsi="Times New Roman"/>
          <w:sz w:val="24"/>
          <w:szCs w:val="24"/>
          <w:lang w:eastAsia="en-US"/>
        </w:rPr>
        <w:t>XI-1040</w:t>
      </w:r>
      <w:r w:rsidR="00252C1C"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  <w:r w:rsidRPr="00252C1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30349" w:rsidRPr="006C4BD0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6C4BD0">
        <w:rPr>
          <w:rFonts w:ascii="Times New Roman" w:eastAsia="Calibri" w:hAnsi="Times New Roman"/>
          <w:sz w:val="24"/>
          <w:szCs w:val="24"/>
          <w:lang w:eastAsia="en-US"/>
        </w:rPr>
        <w:t>кв. 54</w:t>
      </w:r>
      <w:r w:rsidR="008326F1" w:rsidRPr="006C4BD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6C4BD0">
        <w:rPr>
          <w:rFonts w:ascii="Times New Roman" w:eastAsia="Calibri" w:hAnsi="Times New Roman"/>
          <w:sz w:val="24"/>
          <w:szCs w:val="24"/>
          <w:lang w:eastAsia="en-US"/>
        </w:rPr>
        <w:t>УПИ I-604</w:t>
      </w:r>
      <w:r w:rsidR="005848DD" w:rsidRPr="006C4BD0">
        <w:rPr>
          <w:rFonts w:ascii="Times New Roman" w:eastAsia="Calibri" w:hAnsi="Times New Roman"/>
          <w:sz w:val="24"/>
          <w:szCs w:val="24"/>
          <w:lang w:eastAsia="en-US"/>
        </w:rPr>
        <w:t xml:space="preserve"> за училище</w:t>
      </w:r>
      <w:r w:rsidRPr="006C4BD0">
        <w:rPr>
          <w:rFonts w:ascii="Times New Roman" w:eastAsia="Calibri" w:hAnsi="Times New Roman"/>
          <w:sz w:val="24"/>
          <w:szCs w:val="24"/>
          <w:lang w:eastAsia="en-US"/>
        </w:rPr>
        <w:t>, III-606</w:t>
      </w:r>
      <w:r w:rsidR="005848DD" w:rsidRPr="006C4BD0">
        <w:rPr>
          <w:rFonts w:ascii="Times New Roman" w:eastAsia="Calibri" w:hAnsi="Times New Roman"/>
          <w:sz w:val="24"/>
          <w:szCs w:val="24"/>
          <w:lang w:eastAsia="en-US"/>
        </w:rPr>
        <w:t xml:space="preserve"> за трафопост;</w:t>
      </w:r>
    </w:p>
    <w:p w:rsidR="006C4BD0" w:rsidRPr="006C4BD0" w:rsidRDefault="00B30349" w:rsidP="008B4E0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6C4BD0">
        <w:rPr>
          <w:rFonts w:ascii="Times New Roman" w:eastAsia="Calibri" w:hAnsi="Times New Roman"/>
          <w:sz w:val="24"/>
          <w:szCs w:val="24"/>
          <w:lang w:eastAsia="en-US"/>
        </w:rPr>
        <w:t>кв. 55</w:t>
      </w:r>
      <w:r w:rsidR="008326F1" w:rsidRPr="006C4BD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6C4BD0">
        <w:rPr>
          <w:rFonts w:ascii="Times New Roman" w:eastAsia="Calibri" w:hAnsi="Times New Roman"/>
          <w:sz w:val="24"/>
          <w:szCs w:val="24"/>
          <w:lang w:eastAsia="en-US"/>
        </w:rPr>
        <w:t>УПИ III-223, IV-1025, V-224, VI-764, VII-225, XV-771, XVI-772, XVII-773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6C4BD0">
        <w:rPr>
          <w:rFonts w:ascii="Times New Roman" w:eastAsia="Calibri" w:hAnsi="Times New Roman"/>
          <w:sz w:val="24"/>
          <w:szCs w:val="24"/>
          <w:lang w:eastAsia="en-US"/>
        </w:rPr>
        <w:t xml:space="preserve"> XXVII-234</w:t>
      </w:r>
      <w:r w:rsidR="006C4BD0" w:rsidRPr="006C4BD0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CF0789" w:rsidRDefault="00B30349" w:rsidP="00CF0789">
      <w:pPr>
        <w:pStyle w:val="a3"/>
        <w:numPr>
          <w:ilvl w:val="0"/>
          <w:numId w:val="1"/>
        </w:numPr>
        <w:spacing w:after="160" w:line="259" w:lineRule="auto"/>
        <w:ind w:hanging="294"/>
        <w:rPr>
          <w:rFonts w:ascii="Times New Roman" w:eastAsia="Calibri" w:hAnsi="Times New Roman"/>
          <w:sz w:val="24"/>
          <w:szCs w:val="24"/>
          <w:lang w:eastAsia="en-US"/>
        </w:rPr>
      </w:pPr>
      <w:r w:rsidRPr="00CF0789">
        <w:rPr>
          <w:rFonts w:ascii="Times New Roman" w:eastAsia="Calibri" w:hAnsi="Times New Roman"/>
          <w:sz w:val="24"/>
          <w:szCs w:val="24"/>
          <w:lang w:eastAsia="en-US"/>
        </w:rPr>
        <w:t>кв. 56</w:t>
      </w:r>
      <w:r w:rsidR="008326F1" w:rsidRPr="00CF0789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CF0789">
        <w:rPr>
          <w:rFonts w:ascii="Times New Roman" w:eastAsia="Calibri" w:hAnsi="Times New Roman"/>
          <w:sz w:val="24"/>
          <w:szCs w:val="24"/>
          <w:lang w:eastAsia="en-US"/>
        </w:rPr>
        <w:t xml:space="preserve">УПИ </w:t>
      </w:r>
      <w:r w:rsidR="00CF0789" w:rsidRPr="00CF0789">
        <w:rPr>
          <w:rFonts w:ascii="Times New Roman" w:eastAsia="Calibri" w:hAnsi="Times New Roman"/>
          <w:sz w:val="24"/>
          <w:szCs w:val="24"/>
          <w:lang w:eastAsia="en-US"/>
        </w:rPr>
        <w:t xml:space="preserve">IX-700, X-701, </w:t>
      </w:r>
      <w:r w:rsidRPr="00CF0789">
        <w:rPr>
          <w:rFonts w:ascii="Times New Roman" w:eastAsia="Calibri" w:hAnsi="Times New Roman"/>
          <w:sz w:val="24"/>
          <w:szCs w:val="24"/>
          <w:lang w:eastAsia="en-US"/>
        </w:rPr>
        <w:t>XVII-1156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CF0789">
        <w:rPr>
          <w:rFonts w:ascii="Times New Roman" w:eastAsia="Calibri" w:hAnsi="Times New Roman"/>
          <w:sz w:val="24"/>
          <w:szCs w:val="24"/>
          <w:lang w:eastAsia="en-US"/>
        </w:rPr>
        <w:t>XVIII-1157</w:t>
      </w:r>
      <w:r w:rsidR="00CF0789" w:rsidRPr="00CF0789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DC6FA0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DC6FA0">
        <w:rPr>
          <w:rFonts w:ascii="Times New Roman" w:eastAsia="Calibri" w:hAnsi="Times New Roman"/>
          <w:sz w:val="24"/>
          <w:szCs w:val="24"/>
          <w:lang w:eastAsia="en-US"/>
        </w:rPr>
        <w:t>кв. 57</w:t>
      </w:r>
      <w:r w:rsidR="008326F1" w:rsidRPr="00DC6FA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DC6FA0">
        <w:rPr>
          <w:rFonts w:ascii="Times New Roman" w:eastAsia="Calibri" w:hAnsi="Times New Roman"/>
          <w:sz w:val="24"/>
          <w:szCs w:val="24"/>
          <w:lang w:eastAsia="en-US"/>
        </w:rPr>
        <w:t>УПИ III-584, IV-565, V-566, VI-566, VII-676, VIII-75, XII-751, XIII-185, XIV-186, XVI-753, XVII-677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DC6FA0">
        <w:rPr>
          <w:rFonts w:ascii="Times New Roman" w:eastAsia="Calibri" w:hAnsi="Times New Roman"/>
          <w:sz w:val="24"/>
          <w:szCs w:val="24"/>
          <w:lang w:eastAsia="en-US"/>
        </w:rPr>
        <w:t>XIX-564</w:t>
      </w:r>
      <w:r w:rsidR="00DC6FA0" w:rsidRPr="00DC6FA0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C75A37" w:rsidRDefault="00B30349" w:rsidP="00470CEB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C75A37">
        <w:rPr>
          <w:rFonts w:ascii="Times New Roman" w:eastAsia="Calibri" w:hAnsi="Times New Roman"/>
          <w:sz w:val="24"/>
          <w:szCs w:val="24"/>
          <w:lang w:eastAsia="en-US"/>
        </w:rPr>
        <w:t>кв. 58</w:t>
      </w:r>
      <w:r w:rsidR="008326F1" w:rsidRPr="00C75A37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C75A37">
        <w:rPr>
          <w:rFonts w:ascii="Times New Roman" w:eastAsia="Calibri" w:hAnsi="Times New Roman"/>
          <w:sz w:val="24"/>
          <w:szCs w:val="24"/>
          <w:lang w:eastAsia="en-US"/>
        </w:rPr>
        <w:t xml:space="preserve">УПИ X-187, XI-188, XII-755, </w:t>
      </w:r>
      <w:r w:rsidR="00C75A37" w:rsidRPr="00C75A37">
        <w:rPr>
          <w:rFonts w:ascii="Times New Roman" w:eastAsia="Calibri" w:hAnsi="Times New Roman"/>
          <w:sz w:val="24"/>
          <w:szCs w:val="24"/>
          <w:lang w:eastAsia="en-US"/>
        </w:rPr>
        <w:t xml:space="preserve">XV-194, XVI-191, XVII-192, XVIII-193, </w:t>
      </w:r>
      <w:r w:rsidRPr="00C75A37">
        <w:rPr>
          <w:rFonts w:ascii="Times New Roman" w:eastAsia="Calibri" w:hAnsi="Times New Roman"/>
          <w:sz w:val="24"/>
          <w:szCs w:val="24"/>
          <w:lang w:eastAsia="en-US"/>
        </w:rPr>
        <w:t>XX-756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C75A37">
        <w:rPr>
          <w:rFonts w:ascii="Times New Roman" w:eastAsia="Calibri" w:hAnsi="Times New Roman"/>
          <w:sz w:val="24"/>
          <w:szCs w:val="24"/>
          <w:lang w:eastAsia="en-US"/>
        </w:rPr>
        <w:t xml:space="preserve"> XXIII-680,682</w:t>
      </w:r>
      <w:r w:rsidR="00C75A37" w:rsidRPr="00C75A37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641C8E" w:rsidRPr="00641C8E" w:rsidRDefault="00B30349" w:rsidP="00641C8E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641C8E">
        <w:rPr>
          <w:rFonts w:ascii="Times New Roman" w:eastAsia="Calibri" w:hAnsi="Times New Roman"/>
          <w:sz w:val="24"/>
          <w:szCs w:val="24"/>
          <w:lang w:eastAsia="en-US"/>
        </w:rPr>
        <w:t>кв. 59</w:t>
      </w:r>
      <w:r w:rsidR="008326F1" w:rsidRPr="00641C8E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641C8E">
        <w:rPr>
          <w:rFonts w:ascii="Times New Roman" w:eastAsia="Calibri" w:hAnsi="Times New Roman"/>
          <w:sz w:val="24"/>
          <w:szCs w:val="24"/>
          <w:lang w:eastAsia="en-US"/>
        </w:rPr>
        <w:t>УПИ I-555, II-556, III-557, IV-558, V-559, VII-561, VIII-550, IX-551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641C8E">
        <w:rPr>
          <w:rFonts w:ascii="Times New Roman" w:eastAsia="Calibri" w:hAnsi="Times New Roman"/>
          <w:sz w:val="24"/>
          <w:szCs w:val="24"/>
          <w:lang w:eastAsia="en-US"/>
        </w:rPr>
        <w:t xml:space="preserve"> XI-553</w:t>
      </w:r>
      <w:r w:rsidR="00641C8E" w:rsidRPr="00641C8E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024316" w:rsidRPr="00024316" w:rsidRDefault="00B30349" w:rsidP="00024316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024316">
        <w:rPr>
          <w:rFonts w:ascii="Times New Roman" w:eastAsia="Calibri" w:hAnsi="Times New Roman"/>
          <w:sz w:val="24"/>
          <w:szCs w:val="24"/>
          <w:lang w:eastAsia="en-US"/>
        </w:rPr>
        <w:t>кв. 60</w:t>
      </w:r>
      <w:r w:rsidR="008326F1" w:rsidRPr="00024316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024316">
        <w:rPr>
          <w:rFonts w:ascii="Times New Roman" w:eastAsia="Calibri" w:hAnsi="Times New Roman"/>
          <w:sz w:val="24"/>
          <w:szCs w:val="24"/>
          <w:lang w:eastAsia="en-US"/>
        </w:rPr>
        <w:t>УПИ I-9, III-11, IV-1009, V-13, VIII-6, X-8, XI-632, XII-633, XIV-536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024316">
        <w:rPr>
          <w:rFonts w:ascii="Times New Roman" w:eastAsia="Calibri" w:hAnsi="Times New Roman"/>
          <w:sz w:val="24"/>
          <w:szCs w:val="24"/>
          <w:lang w:eastAsia="en-US"/>
        </w:rPr>
        <w:t xml:space="preserve"> XV-537</w:t>
      </w:r>
      <w:r w:rsidR="00024316" w:rsidRPr="00024316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A63B66" w:rsidRPr="00A63B66" w:rsidRDefault="00B30349" w:rsidP="00A051CE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3B66">
        <w:rPr>
          <w:rFonts w:ascii="Times New Roman" w:eastAsia="Calibri" w:hAnsi="Times New Roman"/>
          <w:sz w:val="24"/>
          <w:szCs w:val="24"/>
          <w:lang w:eastAsia="en-US"/>
        </w:rPr>
        <w:t>кв. 61</w:t>
      </w:r>
      <w:r w:rsidR="008326F1" w:rsidRPr="00A63B66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A63B66">
        <w:rPr>
          <w:rFonts w:ascii="Times New Roman" w:eastAsia="Calibri" w:hAnsi="Times New Roman"/>
          <w:sz w:val="24"/>
          <w:szCs w:val="24"/>
          <w:lang w:eastAsia="en-US"/>
        </w:rPr>
        <w:t>УПИ I-399, II-398, III-397, IV-396, VIII-921, IX-920, X-400, XI-857</w:t>
      </w:r>
      <w:r w:rsidR="00A63B66" w:rsidRPr="00A63B66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1659E8" w:rsidRPr="001659E8" w:rsidRDefault="00B30349" w:rsidP="001659E8">
      <w:pPr>
        <w:pStyle w:val="a3"/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659E8">
        <w:rPr>
          <w:rFonts w:ascii="Times New Roman" w:eastAsia="Calibri" w:hAnsi="Times New Roman"/>
          <w:sz w:val="24"/>
          <w:szCs w:val="24"/>
          <w:lang w:eastAsia="en-US"/>
        </w:rPr>
        <w:t>кв. 62</w:t>
      </w:r>
      <w:r w:rsidR="008326F1" w:rsidRPr="001659E8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1659E8">
        <w:rPr>
          <w:rFonts w:ascii="Times New Roman" w:eastAsia="Calibri" w:hAnsi="Times New Roman"/>
          <w:sz w:val="24"/>
          <w:szCs w:val="24"/>
          <w:lang w:eastAsia="en-US"/>
        </w:rPr>
        <w:t>УПИ I</w:t>
      </w:r>
      <w:r w:rsidRPr="001659E8">
        <w:rPr>
          <w:rFonts w:ascii="Times New Roman" w:eastAsia="Calibri" w:hAnsi="Times New Roman"/>
          <w:sz w:val="24"/>
          <w:szCs w:val="24"/>
          <w:lang w:val="en-US" w:eastAsia="en-US"/>
        </w:rPr>
        <w:t>-</w:t>
      </w:r>
      <w:r w:rsidRPr="001659E8">
        <w:rPr>
          <w:rFonts w:ascii="Times New Roman" w:eastAsia="Calibri" w:hAnsi="Times New Roman"/>
          <w:sz w:val="24"/>
          <w:szCs w:val="24"/>
          <w:lang w:eastAsia="en-US"/>
        </w:rPr>
        <w:t>408, II-925, III-407, V-930, VI-414, VII-417, VIII-416, X-415, XI-931, XIII-924, XIV-404, XV-923, XVIII-623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1659E8">
        <w:rPr>
          <w:rFonts w:ascii="Times New Roman" w:eastAsia="Calibri" w:hAnsi="Times New Roman"/>
          <w:sz w:val="24"/>
          <w:szCs w:val="24"/>
          <w:lang w:eastAsia="en-US"/>
        </w:rPr>
        <w:t xml:space="preserve"> XIX-624</w:t>
      </w:r>
      <w:r w:rsidR="001659E8" w:rsidRPr="001659E8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325CF0" w:rsidRPr="00B373E5" w:rsidRDefault="00B30349" w:rsidP="00325CF0">
      <w:pPr>
        <w:pStyle w:val="a3"/>
        <w:numPr>
          <w:ilvl w:val="0"/>
          <w:numId w:val="1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B373E5">
        <w:rPr>
          <w:rFonts w:ascii="Times New Roman" w:eastAsia="Calibri" w:hAnsi="Times New Roman"/>
          <w:sz w:val="24"/>
          <w:szCs w:val="24"/>
          <w:lang w:eastAsia="en-US"/>
        </w:rPr>
        <w:t>кв. 63</w:t>
      </w:r>
      <w:r w:rsidR="008326F1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>УПИ III-421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 VIII-419</w:t>
      </w:r>
      <w:r w:rsidR="00325CF0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B373E5" w:rsidRDefault="00B30349" w:rsidP="00325CF0">
      <w:pPr>
        <w:pStyle w:val="a3"/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373E5">
        <w:rPr>
          <w:rFonts w:ascii="Times New Roman" w:eastAsia="Calibri" w:hAnsi="Times New Roman"/>
          <w:sz w:val="24"/>
          <w:szCs w:val="24"/>
          <w:lang w:eastAsia="en-US"/>
        </w:rPr>
        <w:lastRenderedPageBreak/>
        <w:t>кв. 64</w:t>
      </w:r>
      <w:r w:rsidR="008326F1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>УПИ IV-22, V-642, VI-641, VII-640</w:t>
      </w:r>
      <w:r w:rsidR="00EA4881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 VIII-639 </w:t>
      </w:r>
      <w:r w:rsidR="00325CF0" w:rsidRPr="00B373E5">
        <w:rPr>
          <w:rFonts w:ascii="Times New Roman" w:eastAsia="Calibri" w:hAnsi="Times New Roman"/>
          <w:sz w:val="24"/>
          <w:szCs w:val="24"/>
          <w:lang w:eastAsia="en-US"/>
        </w:rPr>
        <w:t>за жилищно застрояване;</w:t>
      </w:r>
    </w:p>
    <w:p w:rsidR="00B30349" w:rsidRPr="00B373E5" w:rsidRDefault="00B30349" w:rsidP="00470CEB">
      <w:pPr>
        <w:pStyle w:val="a3"/>
        <w:numPr>
          <w:ilvl w:val="0"/>
          <w:numId w:val="2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B373E5">
        <w:rPr>
          <w:rFonts w:ascii="Times New Roman" w:eastAsia="Calibri" w:hAnsi="Times New Roman"/>
          <w:sz w:val="24"/>
          <w:szCs w:val="24"/>
          <w:lang w:eastAsia="en-US"/>
        </w:rPr>
        <w:t>кв. 65</w:t>
      </w:r>
      <w:r w:rsidR="008326F1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>УПИ III-960,</w:t>
      </w:r>
      <w:r w:rsidR="00325CF0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 IV-</w:t>
      </w:r>
      <w:r w:rsidR="00325CF0" w:rsidRPr="00B373E5">
        <w:rPr>
          <w:rFonts w:ascii="Times New Roman" w:eastAsia="Calibri" w:hAnsi="Times New Roman"/>
          <w:sz w:val="24"/>
          <w:szCs w:val="24"/>
          <w:lang w:val="en-US" w:eastAsia="en-US"/>
        </w:rPr>
        <w:t>469</w:t>
      </w:r>
      <w:r w:rsidR="00325CF0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>IX-961</w:t>
      </w:r>
      <w:r w:rsidR="00325CF0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B373E5" w:rsidRDefault="00B30349" w:rsidP="00B373E5">
      <w:pPr>
        <w:pStyle w:val="a3"/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373E5">
        <w:rPr>
          <w:rFonts w:ascii="Times New Roman" w:eastAsia="Calibri" w:hAnsi="Times New Roman"/>
          <w:sz w:val="24"/>
          <w:szCs w:val="24"/>
          <w:lang w:eastAsia="en-US"/>
        </w:rPr>
        <w:t>кв. 66</w:t>
      </w:r>
      <w:r w:rsidR="008326F1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>УПИ II</w:t>
      </w:r>
      <w:r w:rsidRPr="00B373E5">
        <w:rPr>
          <w:rFonts w:ascii="Times New Roman" w:eastAsia="Calibri" w:hAnsi="Times New Roman"/>
          <w:sz w:val="24"/>
          <w:szCs w:val="24"/>
          <w:lang w:val="en-US" w:eastAsia="en-US"/>
        </w:rPr>
        <w:t>-2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>, VIII-207, IX-208, XIV-760, XV-630</w:t>
      </w:r>
      <w:r w:rsidR="00C4662E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B373E5">
        <w:rPr>
          <w:rFonts w:ascii="Times New Roman" w:eastAsia="Calibri" w:hAnsi="Times New Roman"/>
          <w:sz w:val="24"/>
          <w:szCs w:val="24"/>
          <w:lang w:eastAsia="en-US"/>
        </w:rPr>
        <w:t>XVI-629</w:t>
      </w:r>
      <w:r w:rsidR="00B373E5" w:rsidRPr="00B373E5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E1484D" w:rsidRDefault="00B30349" w:rsidP="00E1484D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1484D">
        <w:rPr>
          <w:rFonts w:ascii="Times New Roman" w:eastAsia="Calibri" w:hAnsi="Times New Roman"/>
          <w:sz w:val="24"/>
          <w:szCs w:val="24"/>
          <w:lang w:eastAsia="en-US"/>
        </w:rPr>
        <w:t>кв. 67</w:t>
      </w:r>
      <w:r w:rsidR="008326F1" w:rsidRPr="00E1484D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E1484D">
        <w:rPr>
          <w:rFonts w:ascii="Times New Roman" w:eastAsia="Calibri" w:hAnsi="Times New Roman"/>
          <w:sz w:val="24"/>
          <w:szCs w:val="24"/>
          <w:lang w:eastAsia="en-US"/>
        </w:rPr>
        <w:t>УПИ I-18, II-17, III-16, VIII-636, IX-637</w:t>
      </w:r>
      <w:r w:rsidR="00E1484D" w:rsidRPr="00E1484D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E1484D">
        <w:rPr>
          <w:rFonts w:ascii="Times New Roman" w:eastAsia="Calibri" w:hAnsi="Times New Roman"/>
          <w:sz w:val="24"/>
          <w:szCs w:val="24"/>
          <w:lang w:eastAsia="en-US"/>
        </w:rPr>
        <w:t>X-638</w:t>
      </w:r>
      <w:r w:rsidR="00E1484D" w:rsidRPr="00E1484D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9F1CA7" w:rsidRDefault="00B30349" w:rsidP="009F1CA7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9F1CA7">
        <w:rPr>
          <w:rFonts w:ascii="Times New Roman" w:eastAsia="Calibri" w:hAnsi="Times New Roman"/>
          <w:sz w:val="24"/>
          <w:szCs w:val="24"/>
          <w:lang w:eastAsia="en-US"/>
        </w:rPr>
        <w:t>кв. 68</w:t>
      </w:r>
      <w:r w:rsidR="008326F1" w:rsidRPr="009F1CA7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9F1CA7">
        <w:rPr>
          <w:rFonts w:ascii="Times New Roman" w:eastAsia="Calibri" w:hAnsi="Times New Roman"/>
          <w:sz w:val="24"/>
          <w:szCs w:val="24"/>
          <w:lang w:eastAsia="en-US"/>
        </w:rPr>
        <w:t>УПИ I-761, II-209</w:t>
      </w:r>
      <w:r w:rsidRPr="009F1CA7">
        <w:rPr>
          <w:rFonts w:ascii="Times New Roman" w:eastAsia="Calibri" w:hAnsi="Times New Roman"/>
          <w:sz w:val="24"/>
          <w:szCs w:val="24"/>
          <w:lang w:val="en-US" w:eastAsia="en-US"/>
        </w:rPr>
        <w:t>, XIV-1014, XVI-1013, XX-215, XXX-1012</w:t>
      </w:r>
      <w:r w:rsidR="009F1CA7" w:rsidRPr="009F1CA7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9071A5" w:rsidRDefault="00B30349" w:rsidP="009071A5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071A5">
        <w:rPr>
          <w:rFonts w:ascii="Times New Roman" w:eastAsia="Calibri" w:hAnsi="Times New Roman"/>
          <w:sz w:val="24"/>
          <w:szCs w:val="24"/>
          <w:lang w:eastAsia="en-US"/>
        </w:rPr>
        <w:t>кв. 69</w:t>
      </w:r>
      <w:r w:rsidR="008326F1" w:rsidRPr="009071A5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9071A5">
        <w:rPr>
          <w:rFonts w:ascii="Times New Roman" w:eastAsia="Calibri" w:hAnsi="Times New Roman"/>
          <w:sz w:val="24"/>
          <w:szCs w:val="24"/>
          <w:lang w:eastAsia="en-US"/>
        </w:rPr>
        <w:t xml:space="preserve">УПИ III-694, IV-695, XIII-664, </w:t>
      </w:r>
      <w:r w:rsidR="009071A5" w:rsidRPr="009071A5">
        <w:rPr>
          <w:rFonts w:ascii="Times New Roman" w:eastAsia="Calibri" w:hAnsi="Times New Roman"/>
          <w:sz w:val="24"/>
          <w:szCs w:val="24"/>
          <w:lang w:eastAsia="en-US"/>
        </w:rPr>
        <w:t xml:space="preserve">XIV-50 и </w:t>
      </w:r>
      <w:r w:rsidRPr="009071A5">
        <w:rPr>
          <w:rFonts w:ascii="Times New Roman" w:eastAsia="Calibri" w:hAnsi="Times New Roman"/>
          <w:sz w:val="24"/>
          <w:szCs w:val="24"/>
          <w:lang w:eastAsia="en-US"/>
        </w:rPr>
        <w:t>XVII-92</w:t>
      </w:r>
      <w:r w:rsidR="009071A5" w:rsidRPr="009071A5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9071A5">
        <w:rPr>
          <w:rFonts w:ascii="Times New Roman" w:eastAsia="Calibri" w:hAnsi="Times New Roman"/>
          <w:sz w:val="24"/>
          <w:szCs w:val="24"/>
          <w:lang w:eastAsia="en-US"/>
        </w:rPr>
        <w:t>617</w:t>
      </w:r>
      <w:r w:rsidR="009071A5" w:rsidRPr="009071A5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6E3171" w:rsidRDefault="00B30349" w:rsidP="006E3171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3171">
        <w:rPr>
          <w:rFonts w:ascii="Times New Roman" w:eastAsia="Calibri" w:hAnsi="Times New Roman"/>
          <w:sz w:val="24"/>
          <w:szCs w:val="24"/>
          <w:lang w:eastAsia="en-US"/>
        </w:rPr>
        <w:t>кв. 70</w:t>
      </w:r>
      <w:r w:rsidR="008326F1" w:rsidRPr="006E3171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6E3171">
        <w:rPr>
          <w:rFonts w:ascii="Times New Roman" w:eastAsia="Calibri" w:hAnsi="Times New Roman"/>
          <w:sz w:val="24"/>
          <w:szCs w:val="24"/>
          <w:lang w:eastAsia="en-US"/>
        </w:rPr>
        <w:t>УПИ I-204, II-202, III-200, VI-196, VII-198, VIII-199</w:t>
      </w:r>
      <w:r w:rsidR="00BF67AE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6E3171">
        <w:rPr>
          <w:rFonts w:ascii="Times New Roman" w:eastAsia="Calibri" w:hAnsi="Times New Roman"/>
          <w:sz w:val="24"/>
          <w:szCs w:val="24"/>
          <w:lang w:eastAsia="en-US"/>
        </w:rPr>
        <w:t>IX-201</w:t>
      </w:r>
      <w:r w:rsidR="006E3171" w:rsidRPr="006E3171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4D5E19" w:rsidRDefault="00B30349" w:rsidP="00BF67AE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  <w:proofErr w:type="spellStart"/>
      <w:r w:rsidRPr="004D5E19">
        <w:rPr>
          <w:rFonts w:ascii="Times New Roman" w:eastAsia="Calibri" w:hAnsi="Times New Roman"/>
          <w:sz w:val="24"/>
          <w:szCs w:val="24"/>
          <w:lang w:val="en-US" w:eastAsia="en-US"/>
        </w:rPr>
        <w:t>кв</w:t>
      </w:r>
      <w:proofErr w:type="spellEnd"/>
      <w:r w:rsidRPr="004D5E19">
        <w:rPr>
          <w:rFonts w:ascii="Times New Roman" w:eastAsia="Calibri" w:hAnsi="Times New Roman"/>
          <w:sz w:val="24"/>
          <w:szCs w:val="24"/>
          <w:lang w:val="en-US" w:eastAsia="en-US"/>
        </w:rPr>
        <w:t>. 71</w:t>
      </w:r>
      <w:r w:rsidR="008326F1" w:rsidRPr="004D5E19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4D5E19">
        <w:rPr>
          <w:rFonts w:ascii="Times New Roman" w:eastAsia="Calibri" w:hAnsi="Times New Roman"/>
          <w:sz w:val="24"/>
          <w:szCs w:val="24"/>
          <w:lang w:eastAsia="en-US"/>
        </w:rPr>
        <w:t xml:space="preserve">УПИ </w:t>
      </w:r>
      <w:r w:rsidRPr="004D5E19">
        <w:rPr>
          <w:rFonts w:ascii="Times New Roman" w:eastAsia="Calibri" w:hAnsi="Times New Roman"/>
          <w:sz w:val="24"/>
          <w:szCs w:val="24"/>
          <w:lang w:val="en-US" w:eastAsia="en-US"/>
        </w:rPr>
        <w:t>I-594, II-595, III-596</w:t>
      </w:r>
      <w:r w:rsidR="00BF67AE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4D5E19">
        <w:rPr>
          <w:rFonts w:ascii="Times New Roman" w:eastAsia="Calibri" w:hAnsi="Times New Roman"/>
          <w:sz w:val="24"/>
          <w:szCs w:val="24"/>
          <w:lang w:val="en-US" w:eastAsia="en-US"/>
        </w:rPr>
        <w:t>IV-597</w:t>
      </w:r>
      <w:r w:rsidR="004D5E19" w:rsidRPr="004D5E19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7D2B7F" w:rsidRDefault="00B30349" w:rsidP="007D2B7F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2B7F">
        <w:rPr>
          <w:rFonts w:ascii="Times New Roman" w:eastAsia="Calibri" w:hAnsi="Times New Roman"/>
          <w:sz w:val="24"/>
          <w:szCs w:val="24"/>
          <w:lang w:eastAsia="en-US"/>
        </w:rPr>
        <w:t>кв. 72</w:t>
      </w:r>
      <w:r w:rsidR="008326F1" w:rsidRPr="007D2B7F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7D2B7F">
        <w:rPr>
          <w:rFonts w:ascii="Times New Roman" w:eastAsia="Calibri" w:hAnsi="Times New Roman"/>
          <w:sz w:val="24"/>
          <w:szCs w:val="24"/>
          <w:lang w:eastAsia="en-US"/>
        </w:rPr>
        <w:t>УПИ III-573, IV-574, V-575, VI-576, VII-577, VIII-578, IX-579, X-580, XI-581, XII-582</w:t>
      </w:r>
      <w:r w:rsidR="007D2B7F" w:rsidRPr="007D2B7F">
        <w:rPr>
          <w:rFonts w:ascii="Times New Roman" w:eastAsia="Calibri" w:hAnsi="Times New Roman"/>
          <w:sz w:val="24"/>
          <w:szCs w:val="24"/>
          <w:lang w:eastAsia="en-US"/>
        </w:rPr>
        <w:t xml:space="preserve"> и XIV-544 за жилищно застрояване;</w:t>
      </w:r>
    </w:p>
    <w:p w:rsidR="00B30349" w:rsidRPr="0016700B" w:rsidRDefault="00B30349" w:rsidP="0016700B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6700B">
        <w:rPr>
          <w:rFonts w:ascii="Times New Roman" w:eastAsia="Calibri" w:hAnsi="Times New Roman"/>
          <w:sz w:val="24"/>
          <w:szCs w:val="24"/>
          <w:lang w:eastAsia="en-US"/>
        </w:rPr>
        <w:t>кв. 73</w:t>
      </w:r>
      <w:r w:rsidR="008326F1" w:rsidRPr="0016700B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16700B">
        <w:rPr>
          <w:rFonts w:ascii="Times New Roman" w:eastAsia="Calibri" w:hAnsi="Times New Roman"/>
          <w:sz w:val="24"/>
          <w:szCs w:val="24"/>
          <w:lang w:eastAsia="en-US"/>
        </w:rPr>
        <w:t xml:space="preserve">УПИ </w:t>
      </w:r>
      <w:r w:rsidRPr="0016700B"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r w:rsidRPr="0016700B">
        <w:rPr>
          <w:rFonts w:ascii="Times New Roman" w:eastAsia="Calibri" w:hAnsi="Times New Roman"/>
          <w:sz w:val="24"/>
          <w:szCs w:val="24"/>
          <w:lang w:eastAsia="en-US"/>
        </w:rPr>
        <w:t>I-23, II-1005, III-24, IV-25, V-587, VI-588, VII-589, VIII-590, IX-654, X-44, XI-655, XII-45, XIII-1008, XIV-46, XV-591, XVI-592</w:t>
      </w:r>
      <w:r w:rsidR="0016700B" w:rsidRPr="0016700B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16700B">
        <w:rPr>
          <w:rFonts w:ascii="Times New Roman" w:eastAsia="Calibri" w:hAnsi="Times New Roman"/>
          <w:sz w:val="24"/>
          <w:szCs w:val="24"/>
          <w:lang w:eastAsia="en-US"/>
        </w:rPr>
        <w:t>XVII-593</w:t>
      </w:r>
      <w:r w:rsidR="0016700B" w:rsidRPr="0016700B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AF4681" w:rsidRDefault="00722627" w:rsidP="00470CEB">
      <w:pPr>
        <w:pStyle w:val="a3"/>
        <w:numPr>
          <w:ilvl w:val="0"/>
          <w:numId w:val="3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AF4681">
        <w:rPr>
          <w:rFonts w:ascii="Times New Roman" w:eastAsia="Calibri" w:hAnsi="Times New Roman"/>
          <w:sz w:val="24"/>
          <w:szCs w:val="24"/>
          <w:lang w:eastAsia="en-US"/>
        </w:rPr>
        <w:t>кв</w:t>
      </w:r>
      <w:r w:rsidR="00B30349" w:rsidRPr="00AF4681">
        <w:rPr>
          <w:rFonts w:ascii="Times New Roman" w:eastAsia="Calibri" w:hAnsi="Times New Roman"/>
          <w:sz w:val="24"/>
          <w:szCs w:val="24"/>
          <w:lang w:eastAsia="en-US"/>
        </w:rPr>
        <w:t>. 74</w:t>
      </w:r>
      <w:r w:rsidR="008326F1" w:rsidRPr="00AF4681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B30349" w:rsidRPr="00AF4681">
        <w:rPr>
          <w:rFonts w:ascii="Times New Roman" w:eastAsia="Calibri" w:hAnsi="Times New Roman"/>
          <w:sz w:val="24"/>
          <w:szCs w:val="24"/>
          <w:lang w:eastAsia="en-US"/>
        </w:rPr>
        <w:t>УПИ I</w:t>
      </w:r>
      <w:r w:rsidR="00AF4681" w:rsidRPr="00AF4681">
        <w:rPr>
          <w:rFonts w:ascii="Times New Roman" w:eastAsia="Calibri" w:hAnsi="Times New Roman"/>
          <w:sz w:val="24"/>
          <w:szCs w:val="24"/>
          <w:lang w:eastAsia="en-US"/>
        </w:rPr>
        <w:t xml:space="preserve">-829 за обществено застрояване /спортен терен/; </w:t>
      </w:r>
    </w:p>
    <w:p w:rsidR="00B30349" w:rsidRPr="00602CDF" w:rsidRDefault="00722627" w:rsidP="00602CDF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02CDF">
        <w:rPr>
          <w:rFonts w:ascii="Times New Roman" w:eastAsia="Calibri" w:hAnsi="Times New Roman"/>
          <w:sz w:val="24"/>
          <w:szCs w:val="24"/>
          <w:lang w:eastAsia="en-US"/>
        </w:rPr>
        <w:t xml:space="preserve">кв. </w:t>
      </w:r>
      <w:r w:rsidR="00B30349" w:rsidRPr="00602CDF">
        <w:rPr>
          <w:rFonts w:ascii="Times New Roman" w:eastAsia="Calibri" w:hAnsi="Times New Roman"/>
          <w:sz w:val="24"/>
          <w:szCs w:val="24"/>
          <w:lang w:eastAsia="en-US"/>
        </w:rPr>
        <w:t>75</w:t>
      </w:r>
      <w:r w:rsidR="008326F1" w:rsidRPr="00602CDF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B30349" w:rsidRPr="00602CDF">
        <w:rPr>
          <w:rFonts w:ascii="Times New Roman" w:eastAsia="Calibri" w:hAnsi="Times New Roman"/>
          <w:sz w:val="24"/>
          <w:szCs w:val="24"/>
          <w:lang w:eastAsia="en-US"/>
        </w:rPr>
        <w:t>УПИ I-659</w:t>
      </w:r>
      <w:r w:rsidR="00AF4681" w:rsidRPr="00602CDF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FB2F35" w:rsidRPr="00602CDF" w:rsidRDefault="00AF4681" w:rsidP="00602CDF">
      <w:pPr>
        <w:pStyle w:val="a3"/>
        <w:numPr>
          <w:ilvl w:val="0"/>
          <w:numId w:val="3"/>
        </w:numPr>
        <w:spacing w:after="160" w:line="259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02CDF">
        <w:rPr>
          <w:rFonts w:ascii="Times New Roman" w:eastAsia="Calibri" w:hAnsi="Times New Roman"/>
          <w:sz w:val="24"/>
          <w:szCs w:val="24"/>
          <w:lang w:eastAsia="en-US"/>
        </w:rPr>
        <w:t xml:space="preserve">кв. 76: </w:t>
      </w:r>
      <w:r w:rsidR="00FB2F35" w:rsidRPr="00602CDF">
        <w:rPr>
          <w:rFonts w:ascii="Times New Roman" w:eastAsia="Calibri" w:hAnsi="Times New Roman"/>
          <w:sz w:val="24"/>
          <w:szCs w:val="24"/>
          <w:lang w:eastAsia="en-US"/>
        </w:rPr>
        <w:t xml:space="preserve">УПИ I-295 и </w:t>
      </w:r>
      <w:r w:rsidR="00602CDF" w:rsidRPr="00602CDF">
        <w:rPr>
          <w:rFonts w:ascii="Times New Roman" w:eastAsia="Calibri" w:hAnsi="Times New Roman"/>
          <w:sz w:val="24"/>
          <w:szCs w:val="24"/>
          <w:lang w:eastAsia="en-US"/>
        </w:rPr>
        <w:t>III-23</w:t>
      </w:r>
      <w:r w:rsidR="00FB2F35" w:rsidRPr="00602CDF">
        <w:rPr>
          <w:rFonts w:ascii="Times New Roman" w:eastAsia="Calibri" w:hAnsi="Times New Roman"/>
          <w:sz w:val="24"/>
          <w:szCs w:val="24"/>
          <w:lang w:eastAsia="en-US"/>
        </w:rPr>
        <w:t xml:space="preserve"> за жилищно застрояване;</w:t>
      </w:r>
    </w:p>
    <w:p w:rsidR="00B30349" w:rsidRPr="006864EA" w:rsidRDefault="00722627" w:rsidP="00470CEB">
      <w:pPr>
        <w:pStyle w:val="a3"/>
        <w:numPr>
          <w:ilvl w:val="0"/>
          <w:numId w:val="3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6864EA">
        <w:rPr>
          <w:rFonts w:ascii="Times New Roman" w:eastAsia="Calibri" w:hAnsi="Times New Roman"/>
          <w:sz w:val="24"/>
          <w:szCs w:val="24"/>
          <w:lang w:eastAsia="en-US"/>
        </w:rPr>
        <w:t>кв.</w:t>
      </w:r>
      <w:r w:rsidR="00B30349" w:rsidRPr="006864EA">
        <w:rPr>
          <w:rFonts w:ascii="Times New Roman" w:eastAsia="Calibri" w:hAnsi="Times New Roman"/>
          <w:sz w:val="24"/>
          <w:szCs w:val="24"/>
          <w:lang w:eastAsia="en-US"/>
        </w:rPr>
        <w:t xml:space="preserve"> 77</w:t>
      </w:r>
      <w:r w:rsidR="00E434D1" w:rsidRPr="006864EA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B30349" w:rsidRPr="006864EA">
        <w:rPr>
          <w:rFonts w:ascii="Times New Roman" w:eastAsia="Calibri" w:hAnsi="Times New Roman"/>
          <w:sz w:val="24"/>
          <w:szCs w:val="24"/>
          <w:lang w:eastAsia="en-US"/>
        </w:rPr>
        <w:t>УПИ I</w:t>
      </w:r>
      <w:r w:rsidR="00DC6129" w:rsidRPr="006864EA">
        <w:rPr>
          <w:rFonts w:ascii="Times New Roman" w:eastAsia="Calibri" w:hAnsi="Times New Roman"/>
          <w:sz w:val="24"/>
          <w:szCs w:val="24"/>
          <w:lang w:eastAsia="en-US"/>
        </w:rPr>
        <w:t xml:space="preserve"> за озеленяване</w:t>
      </w:r>
      <w:r w:rsidR="00EB3E8D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B30349" w:rsidRPr="006864EA" w:rsidRDefault="00722627" w:rsidP="00470CEB">
      <w:pPr>
        <w:pStyle w:val="a3"/>
        <w:numPr>
          <w:ilvl w:val="0"/>
          <w:numId w:val="3"/>
        </w:numPr>
        <w:spacing w:after="160" w:line="259" w:lineRule="auto"/>
        <w:ind w:left="709" w:hanging="283"/>
        <w:rPr>
          <w:rFonts w:ascii="Times New Roman" w:eastAsia="Calibri" w:hAnsi="Times New Roman"/>
          <w:sz w:val="24"/>
          <w:szCs w:val="24"/>
          <w:lang w:eastAsia="en-US"/>
        </w:rPr>
      </w:pPr>
      <w:r w:rsidRPr="006864EA">
        <w:rPr>
          <w:rFonts w:ascii="Times New Roman" w:eastAsia="Calibri" w:hAnsi="Times New Roman"/>
          <w:sz w:val="24"/>
          <w:szCs w:val="24"/>
          <w:lang w:eastAsia="en-US"/>
        </w:rPr>
        <w:t>кв.</w:t>
      </w:r>
      <w:r w:rsidR="00B30349" w:rsidRPr="006864EA">
        <w:rPr>
          <w:rFonts w:ascii="Times New Roman" w:eastAsia="Calibri" w:hAnsi="Times New Roman"/>
          <w:sz w:val="24"/>
          <w:szCs w:val="24"/>
          <w:lang w:eastAsia="en-US"/>
        </w:rPr>
        <w:t xml:space="preserve"> 78</w:t>
      </w:r>
      <w:r w:rsidR="00E434D1" w:rsidRPr="006864EA">
        <w:rPr>
          <w:rFonts w:ascii="Times New Roman" w:eastAsia="Calibri" w:hAnsi="Times New Roman"/>
          <w:sz w:val="24"/>
          <w:szCs w:val="24"/>
          <w:lang w:eastAsia="en-US"/>
        </w:rPr>
        <w:t xml:space="preserve">: УПИ </w:t>
      </w:r>
      <w:r w:rsidR="00B30349" w:rsidRPr="006864EA">
        <w:rPr>
          <w:rFonts w:ascii="Times New Roman" w:eastAsia="Calibri" w:hAnsi="Times New Roman"/>
          <w:sz w:val="24"/>
          <w:szCs w:val="24"/>
          <w:lang w:eastAsia="en-US"/>
        </w:rPr>
        <w:t>I-1123</w:t>
      </w:r>
      <w:r w:rsidR="00DC6129" w:rsidRPr="006864EA">
        <w:rPr>
          <w:rFonts w:ascii="Times New Roman" w:eastAsia="Calibri" w:hAnsi="Times New Roman"/>
          <w:sz w:val="24"/>
          <w:szCs w:val="24"/>
          <w:lang w:eastAsia="en-US"/>
        </w:rPr>
        <w:t xml:space="preserve"> за озеленяване</w:t>
      </w:r>
      <w:r w:rsidR="00B30349" w:rsidRPr="006864EA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E91538" w:rsidRPr="002C2500" w:rsidRDefault="00E91538" w:rsidP="007543C0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C2500">
        <w:rPr>
          <w:rFonts w:ascii="Times New Roman" w:hAnsi="Times New Roman"/>
          <w:sz w:val="24"/>
          <w:szCs w:val="24"/>
        </w:rPr>
        <w:t xml:space="preserve">Отпадат УПИ от всички квартали, образувани с плана одобрен със Заповед № </w:t>
      </w:r>
      <w:r w:rsidR="002C2500" w:rsidRPr="002C2500">
        <w:rPr>
          <w:rFonts w:ascii="Times New Roman" w:hAnsi="Times New Roman"/>
          <w:sz w:val="24"/>
          <w:szCs w:val="24"/>
        </w:rPr>
        <w:t>90</w:t>
      </w:r>
      <w:r w:rsidRPr="002C2500">
        <w:rPr>
          <w:rFonts w:ascii="Times New Roman" w:hAnsi="Times New Roman"/>
          <w:sz w:val="24"/>
          <w:szCs w:val="24"/>
        </w:rPr>
        <w:t>/</w:t>
      </w:r>
      <w:r w:rsidR="002C2500" w:rsidRPr="002C2500">
        <w:rPr>
          <w:rFonts w:ascii="Times New Roman" w:hAnsi="Times New Roman"/>
          <w:sz w:val="24"/>
          <w:szCs w:val="24"/>
        </w:rPr>
        <w:t>22</w:t>
      </w:r>
      <w:r w:rsidRPr="002C2500">
        <w:rPr>
          <w:rFonts w:ascii="Times New Roman" w:hAnsi="Times New Roman"/>
          <w:sz w:val="24"/>
          <w:szCs w:val="24"/>
        </w:rPr>
        <w:t>.05.19</w:t>
      </w:r>
      <w:r w:rsidR="002C2500" w:rsidRPr="002C2500">
        <w:rPr>
          <w:rFonts w:ascii="Times New Roman" w:hAnsi="Times New Roman"/>
          <w:sz w:val="24"/>
          <w:szCs w:val="24"/>
        </w:rPr>
        <w:t>92</w:t>
      </w:r>
      <w:r w:rsidRPr="002C2500">
        <w:rPr>
          <w:rFonts w:ascii="Times New Roman" w:hAnsi="Times New Roman"/>
          <w:sz w:val="24"/>
          <w:szCs w:val="24"/>
        </w:rPr>
        <w:t xml:space="preserve">г. на </w:t>
      </w:r>
      <w:r w:rsidR="002C2500" w:rsidRPr="002C2500">
        <w:rPr>
          <w:rFonts w:ascii="Times New Roman" w:hAnsi="Times New Roman"/>
          <w:sz w:val="24"/>
          <w:szCs w:val="24"/>
        </w:rPr>
        <w:t>Кмета на Община Сливо поле</w:t>
      </w:r>
      <w:r w:rsidRPr="002C2500">
        <w:rPr>
          <w:rFonts w:ascii="Times New Roman" w:hAnsi="Times New Roman"/>
          <w:sz w:val="24"/>
          <w:szCs w:val="24"/>
        </w:rPr>
        <w:t>, които не изпълняват изискванията на §6 и §8 от ПР на ЗУТ.</w:t>
      </w:r>
    </w:p>
    <w:p w:rsidR="00E91538" w:rsidRPr="002C2500" w:rsidRDefault="00E91538" w:rsidP="007543C0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C2500">
        <w:rPr>
          <w:rFonts w:ascii="Times New Roman" w:hAnsi="Times New Roman"/>
          <w:sz w:val="24"/>
          <w:szCs w:val="24"/>
        </w:rPr>
        <w:t>С ПУП се одобрява и Схема на съществуващата ВиК мрежа, като неразделна част от него по смисъла на чл. 108, ал. 2 от ЗУТ.</w:t>
      </w:r>
    </w:p>
    <w:p w:rsidR="00E91538" w:rsidRPr="002C2500" w:rsidRDefault="00E91538" w:rsidP="00E9153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C2500">
        <w:rPr>
          <w:rFonts w:ascii="Times New Roman" w:hAnsi="Times New Roman"/>
          <w:sz w:val="24"/>
          <w:szCs w:val="24"/>
        </w:rPr>
        <w:t>Обявление за решението да се изпрати за обнародване  в „ Държавен вестник“ в 7-дневен срок от приемането му от Общински съвет – Русе.</w:t>
      </w:r>
    </w:p>
    <w:p w:rsidR="00E91538" w:rsidRPr="002C2500" w:rsidRDefault="00E91538" w:rsidP="00E91538">
      <w:pPr>
        <w:ind w:hanging="1388"/>
        <w:jc w:val="both"/>
        <w:rPr>
          <w:rFonts w:ascii="Times New Roman" w:hAnsi="Times New Roman"/>
          <w:sz w:val="24"/>
          <w:szCs w:val="24"/>
        </w:rPr>
      </w:pPr>
      <w:r w:rsidRPr="002C2500">
        <w:rPr>
          <w:rFonts w:ascii="Times New Roman" w:hAnsi="Times New Roman"/>
          <w:sz w:val="24"/>
          <w:szCs w:val="24"/>
        </w:rPr>
        <w:t xml:space="preserve">                                  Решението може да се обжалва по реда на чл. 215, ал. 4 от ЗУТ в 30 – дневен срок от обнародването му в „Държавен вестник“  чрез Общински съвет - Русе пред Административен съд - Русе.</w:t>
      </w:r>
    </w:p>
    <w:p w:rsidR="00E91538" w:rsidRPr="00D840B2" w:rsidRDefault="00E91538" w:rsidP="00E91538">
      <w:pPr>
        <w:pStyle w:val="a3"/>
        <w:spacing w:after="160" w:line="259" w:lineRule="auto"/>
        <w:ind w:left="709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:rsidR="00B031DF" w:rsidRPr="00B031DF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B031DF">
        <w:rPr>
          <w:rFonts w:ascii="Times New Roman" w:hAnsi="Times New Roman"/>
          <w:b/>
          <w:sz w:val="24"/>
        </w:rPr>
        <w:t>ВНОСИТЕЛ</w:t>
      </w:r>
    </w:p>
    <w:p w:rsidR="00B031DF" w:rsidRPr="00B031DF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B031DF">
        <w:rPr>
          <w:rFonts w:ascii="Times New Roman" w:hAnsi="Times New Roman"/>
          <w:b/>
          <w:sz w:val="24"/>
        </w:rPr>
        <w:t>ПЕНЧО МИЛКОВ</w:t>
      </w:r>
    </w:p>
    <w:p w:rsidR="00B031DF" w:rsidRPr="00B031DF" w:rsidRDefault="00B031DF" w:rsidP="00B031DF">
      <w:pPr>
        <w:jc w:val="both"/>
        <w:rPr>
          <w:rFonts w:ascii="Times New Roman" w:hAnsi="Times New Roman"/>
          <w:i/>
          <w:sz w:val="24"/>
        </w:rPr>
      </w:pPr>
      <w:r w:rsidRPr="00B031DF">
        <w:rPr>
          <w:rFonts w:ascii="Times New Roman" w:hAnsi="Times New Roman"/>
          <w:i/>
          <w:sz w:val="24"/>
        </w:rPr>
        <w:t>Кмет на Община Русе</w:t>
      </w:r>
    </w:p>
    <w:p w:rsidR="00B031DF" w:rsidRPr="00B031DF" w:rsidRDefault="00B031DF" w:rsidP="00B031DF">
      <w:pPr>
        <w:jc w:val="both"/>
        <w:rPr>
          <w:rFonts w:ascii="Times New Roman" w:hAnsi="Times New Roman"/>
          <w:i/>
          <w:sz w:val="24"/>
        </w:rPr>
      </w:pPr>
    </w:p>
    <w:p w:rsidR="00B031DF" w:rsidRPr="00B031DF" w:rsidRDefault="0026281E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9C3C62" w:rsidRPr="00D840B2" w:rsidRDefault="009C3C62" w:rsidP="00B031DF">
      <w:pPr>
        <w:rPr>
          <w:rFonts w:ascii="Times New Roman" w:hAnsi="Times New Roman"/>
          <w:color w:val="FF0000"/>
          <w:sz w:val="24"/>
          <w:szCs w:val="24"/>
        </w:rPr>
      </w:pPr>
    </w:p>
    <w:sectPr w:rsidR="009C3C62" w:rsidRPr="00D840B2" w:rsidSect="00D840B2">
      <w:pgSz w:w="11918" w:h="16854"/>
      <w:pgMar w:top="1134" w:right="1077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B09"/>
    <w:multiLevelType w:val="hybridMultilevel"/>
    <w:tmpl w:val="C85859BE"/>
    <w:lvl w:ilvl="0" w:tplc="3C5873DA">
      <w:start w:val="5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557C33"/>
    <w:multiLevelType w:val="hybridMultilevel"/>
    <w:tmpl w:val="70B0A8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13A7A"/>
    <w:multiLevelType w:val="hybridMultilevel"/>
    <w:tmpl w:val="92044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349FE"/>
    <w:multiLevelType w:val="hybridMultilevel"/>
    <w:tmpl w:val="994EE3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49"/>
    <w:rsid w:val="00006DE9"/>
    <w:rsid w:val="000118DB"/>
    <w:rsid w:val="00024316"/>
    <w:rsid w:val="00026F6B"/>
    <w:rsid w:val="00026FA2"/>
    <w:rsid w:val="0005041A"/>
    <w:rsid w:val="00057AC2"/>
    <w:rsid w:val="0008246F"/>
    <w:rsid w:val="000B2A66"/>
    <w:rsid w:val="000B48B3"/>
    <w:rsid w:val="001659E8"/>
    <w:rsid w:val="0016700B"/>
    <w:rsid w:val="001D565F"/>
    <w:rsid w:val="001D7BD5"/>
    <w:rsid w:val="002242B9"/>
    <w:rsid w:val="00237B30"/>
    <w:rsid w:val="00252C1C"/>
    <w:rsid w:val="0026281E"/>
    <w:rsid w:val="002B3921"/>
    <w:rsid w:val="002C2500"/>
    <w:rsid w:val="002C312A"/>
    <w:rsid w:val="0032043C"/>
    <w:rsid w:val="00325CF0"/>
    <w:rsid w:val="0038572C"/>
    <w:rsid w:val="003910AF"/>
    <w:rsid w:val="00425F91"/>
    <w:rsid w:val="00470CEB"/>
    <w:rsid w:val="00491927"/>
    <w:rsid w:val="004D5E19"/>
    <w:rsid w:val="004E224F"/>
    <w:rsid w:val="00572723"/>
    <w:rsid w:val="005848DD"/>
    <w:rsid w:val="005C32AA"/>
    <w:rsid w:val="00602CDF"/>
    <w:rsid w:val="0061736B"/>
    <w:rsid w:val="0063446E"/>
    <w:rsid w:val="0063651E"/>
    <w:rsid w:val="00641C8E"/>
    <w:rsid w:val="00671858"/>
    <w:rsid w:val="006864EA"/>
    <w:rsid w:val="006A3A35"/>
    <w:rsid w:val="006C4BD0"/>
    <w:rsid w:val="006D1596"/>
    <w:rsid w:val="006E3171"/>
    <w:rsid w:val="0070190D"/>
    <w:rsid w:val="00722627"/>
    <w:rsid w:val="007543C0"/>
    <w:rsid w:val="007D2B7F"/>
    <w:rsid w:val="007F72A3"/>
    <w:rsid w:val="0082540F"/>
    <w:rsid w:val="008326F1"/>
    <w:rsid w:val="008378F7"/>
    <w:rsid w:val="008472CD"/>
    <w:rsid w:val="008A64D1"/>
    <w:rsid w:val="008B068A"/>
    <w:rsid w:val="008B5AE6"/>
    <w:rsid w:val="008C6732"/>
    <w:rsid w:val="008D1513"/>
    <w:rsid w:val="009007AF"/>
    <w:rsid w:val="009071A5"/>
    <w:rsid w:val="009B0198"/>
    <w:rsid w:val="009C3C62"/>
    <w:rsid w:val="009D0322"/>
    <w:rsid w:val="009F1CA7"/>
    <w:rsid w:val="009F5AF1"/>
    <w:rsid w:val="00A051CE"/>
    <w:rsid w:val="00A221B2"/>
    <w:rsid w:val="00A41132"/>
    <w:rsid w:val="00A63B66"/>
    <w:rsid w:val="00AA60EC"/>
    <w:rsid w:val="00AF4681"/>
    <w:rsid w:val="00B031DF"/>
    <w:rsid w:val="00B30349"/>
    <w:rsid w:val="00B373E5"/>
    <w:rsid w:val="00B5093D"/>
    <w:rsid w:val="00B8722B"/>
    <w:rsid w:val="00B913CB"/>
    <w:rsid w:val="00BA09DE"/>
    <w:rsid w:val="00BA16BD"/>
    <w:rsid w:val="00BD54A3"/>
    <w:rsid w:val="00BF67AE"/>
    <w:rsid w:val="00C4662E"/>
    <w:rsid w:val="00C46D06"/>
    <w:rsid w:val="00C75A37"/>
    <w:rsid w:val="00CF0789"/>
    <w:rsid w:val="00D441F7"/>
    <w:rsid w:val="00D64B27"/>
    <w:rsid w:val="00D840B2"/>
    <w:rsid w:val="00DC6129"/>
    <w:rsid w:val="00DC6FA0"/>
    <w:rsid w:val="00DD6E06"/>
    <w:rsid w:val="00DE50FF"/>
    <w:rsid w:val="00DF1568"/>
    <w:rsid w:val="00E1484D"/>
    <w:rsid w:val="00E22B3F"/>
    <w:rsid w:val="00E434D1"/>
    <w:rsid w:val="00E91538"/>
    <w:rsid w:val="00E91C8C"/>
    <w:rsid w:val="00EA12D6"/>
    <w:rsid w:val="00EA4881"/>
    <w:rsid w:val="00EB3E8D"/>
    <w:rsid w:val="00EB7DD2"/>
    <w:rsid w:val="00EE0D55"/>
    <w:rsid w:val="00F029C7"/>
    <w:rsid w:val="00F346D0"/>
    <w:rsid w:val="00FB2F35"/>
    <w:rsid w:val="00FB5CB8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ECE92-1C80-4D23-8851-6D182232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80" w:line="240" w:lineRule="exact"/>
        <w:ind w:right="28"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49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1">
    <w:name w:val="heading 1"/>
    <w:basedOn w:val="a"/>
    <w:next w:val="a"/>
    <w:link w:val="10"/>
    <w:qFormat/>
    <w:rsid w:val="00BA16BD"/>
    <w:pPr>
      <w:keepNext/>
      <w:ind w:right="-154"/>
      <w:jc w:val="both"/>
      <w:outlineLvl w:val="0"/>
    </w:pPr>
    <w:rPr>
      <w:rFonts w:ascii="Times New Roman" w:hAnsi="Times New Roman"/>
      <w:b/>
      <w:bCs/>
      <w:sz w:val="36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34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BA16B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FontStyle18">
    <w:name w:val="Font Style18"/>
    <w:uiPriority w:val="99"/>
    <w:rsid w:val="00BA16BD"/>
    <w:rPr>
      <w:rFonts w:ascii="MS Reference Sans Serif" w:hAnsi="MS Reference Sans Serif" w:cs="MS Reference Sans Serif" w:hint="default"/>
      <w:sz w:val="24"/>
      <w:szCs w:val="24"/>
    </w:rPr>
  </w:style>
  <w:style w:type="paragraph" w:styleId="a4">
    <w:name w:val="No Spacing"/>
    <w:uiPriority w:val="1"/>
    <w:qFormat/>
    <w:rsid w:val="008D1513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2172</Words>
  <Characters>12384</Characters>
  <Application>Microsoft Office Word</Application>
  <DocSecurity>0</DocSecurity>
  <Lines>103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p.angelova</dc:creator>
  <cp:keywords/>
  <dc:description/>
  <cp:lastModifiedBy>p.hristova</cp:lastModifiedBy>
  <cp:revision>3</cp:revision>
  <dcterms:created xsi:type="dcterms:W3CDTF">2025-10-13T08:29:00Z</dcterms:created>
  <dcterms:modified xsi:type="dcterms:W3CDTF">2025-10-13T12:03:00Z</dcterms:modified>
</cp:coreProperties>
</file>